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A539D8" w14:textId="2E824591" w:rsidR="003E0727" w:rsidRPr="00372E2A" w:rsidRDefault="0008375C" w:rsidP="007A530D">
      <w:pPr>
        <w:spacing w:before="240" w:after="0" w:line="240" w:lineRule="auto"/>
        <w:jc w:val="both"/>
        <w:rPr>
          <w:rStyle w:val="nfasis"/>
          <w:rFonts w:asciiTheme="majorHAnsi" w:hAnsiTheme="majorHAnsi"/>
          <w:b/>
          <w:bCs/>
          <w:i w:val="0"/>
          <w:iCs w:val="0"/>
        </w:rPr>
      </w:pPr>
      <w:r>
        <w:rPr>
          <w:rStyle w:val="nfasis"/>
          <w:rFonts w:asciiTheme="majorHAnsi" w:hAnsiTheme="majorHAnsi"/>
          <w:i w:val="0"/>
          <w:iCs w:val="0"/>
        </w:rPr>
        <w:t>E</w:t>
      </w:r>
      <w:r w:rsidR="00EF0123" w:rsidRPr="00EF0123">
        <w:rPr>
          <w:rStyle w:val="nfasis"/>
          <w:rFonts w:asciiTheme="majorHAnsi" w:hAnsiTheme="majorHAnsi"/>
          <w:i w:val="0"/>
          <w:iCs w:val="0"/>
        </w:rPr>
        <w:t xml:space="preserve">ntre la </w:t>
      </w:r>
      <w:r w:rsidR="00EF0123" w:rsidRPr="00313654">
        <w:rPr>
          <w:rStyle w:val="nfasis"/>
          <w:rFonts w:asciiTheme="majorHAnsi" w:hAnsiTheme="majorHAnsi"/>
          <w:b/>
          <w:bCs/>
          <w:i w:val="0"/>
          <w:iCs w:val="0"/>
        </w:rPr>
        <w:t>AGENCIA FINANCIERA DE DESARROLLO (AFD),</w:t>
      </w:r>
      <w:r w:rsidR="00EF0123" w:rsidRPr="00EF0123">
        <w:rPr>
          <w:rStyle w:val="nfasis"/>
          <w:rFonts w:asciiTheme="majorHAnsi" w:hAnsiTheme="majorHAnsi"/>
          <w:i w:val="0"/>
          <w:iCs w:val="0"/>
        </w:rPr>
        <w:t xml:space="preserve"> </w:t>
      </w:r>
      <w:r w:rsidR="00E76BD4">
        <w:rPr>
          <w:rStyle w:val="nfasis"/>
          <w:rFonts w:asciiTheme="majorHAnsi" w:hAnsiTheme="majorHAnsi"/>
          <w:i w:val="0"/>
          <w:iCs w:val="0"/>
        </w:rPr>
        <w:t xml:space="preserve">con </w:t>
      </w:r>
      <w:r w:rsidR="00E76BD4" w:rsidRPr="00085B9D">
        <w:rPr>
          <w:rStyle w:val="nfasis"/>
          <w:rFonts w:asciiTheme="majorHAnsi" w:hAnsiTheme="majorHAnsi"/>
          <w:b/>
          <w:bCs/>
          <w:i w:val="0"/>
          <w:iCs w:val="0"/>
        </w:rPr>
        <w:t xml:space="preserve">RUC </w:t>
      </w:r>
      <w:proofErr w:type="spellStart"/>
      <w:r w:rsidR="00E76BD4" w:rsidRPr="00085B9D">
        <w:rPr>
          <w:rStyle w:val="nfasis"/>
          <w:rFonts w:asciiTheme="majorHAnsi" w:hAnsiTheme="majorHAnsi"/>
          <w:b/>
          <w:bCs/>
          <w:i w:val="0"/>
          <w:iCs w:val="0"/>
        </w:rPr>
        <w:t>N°</w:t>
      </w:r>
      <w:proofErr w:type="spellEnd"/>
      <w:r w:rsidR="00E76BD4" w:rsidRPr="00085B9D">
        <w:rPr>
          <w:rStyle w:val="nfasis"/>
          <w:rFonts w:asciiTheme="majorHAnsi" w:hAnsiTheme="majorHAnsi"/>
          <w:b/>
          <w:bCs/>
          <w:i w:val="0"/>
          <w:iCs w:val="0"/>
        </w:rPr>
        <w:t xml:space="preserve"> 80035190-8</w:t>
      </w:r>
      <w:r w:rsidR="00E76BD4">
        <w:rPr>
          <w:rStyle w:val="nfasis"/>
          <w:rFonts w:asciiTheme="majorHAnsi" w:hAnsiTheme="majorHAnsi"/>
          <w:b/>
          <w:bCs/>
          <w:i w:val="0"/>
          <w:iCs w:val="0"/>
        </w:rPr>
        <w:t xml:space="preserve">, </w:t>
      </w:r>
      <w:r w:rsidR="00EF0123" w:rsidRPr="00EF0123">
        <w:rPr>
          <w:rStyle w:val="nfasis"/>
          <w:rFonts w:asciiTheme="majorHAnsi" w:hAnsiTheme="majorHAnsi"/>
          <w:i w:val="0"/>
          <w:iCs w:val="0"/>
        </w:rPr>
        <w:t xml:space="preserve">creada por Ley </w:t>
      </w:r>
      <w:proofErr w:type="spellStart"/>
      <w:r w:rsidR="00EF0123" w:rsidRPr="00EF0123">
        <w:rPr>
          <w:rStyle w:val="nfasis"/>
          <w:rFonts w:asciiTheme="majorHAnsi" w:hAnsiTheme="majorHAnsi"/>
          <w:i w:val="0"/>
          <w:iCs w:val="0"/>
        </w:rPr>
        <w:t>Nº</w:t>
      </w:r>
      <w:proofErr w:type="spellEnd"/>
      <w:r w:rsidR="00EF0123" w:rsidRPr="00EF0123">
        <w:rPr>
          <w:rStyle w:val="nfasis"/>
          <w:rFonts w:asciiTheme="majorHAnsi" w:hAnsiTheme="majorHAnsi"/>
          <w:i w:val="0"/>
          <w:iCs w:val="0"/>
        </w:rPr>
        <w:t xml:space="preserve"> 2.640 del 27 de julio de 2005, modificada y ampliada por Ley N°6769 del 16 de julio del 2021, con domicilio en Herib Campos Cervera </w:t>
      </w:r>
      <w:proofErr w:type="spellStart"/>
      <w:r w:rsidR="00EF0123" w:rsidRPr="00EF0123">
        <w:rPr>
          <w:rStyle w:val="nfasis"/>
          <w:rFonts w:asciiTheme="majorHAnsi" w:hAnsiTheme="majorHAnsi"/>
          <w:i w:val="0"/>
          <w:iCs w:val="0"/>
        </w:rPr>
        <w:t>Nº</w:t>
      </w:r>
      <w:proofErr w:type="spellEnd"/>
      <w:r w:rsidR="00EF0123" w:rsidRPr="00EF0123">
        <w:rPr>
          <w:rStyle w:val="nfasis"/>
          <w:rFonts w:asciiTheme="majorHAnsi" w:hAnsiTheme="majorHAnsi"/>
          <w:i w:val="0"/>
          <w:iCs w:val="0"/>
        </w:rPr>
        <w:t xml:space="preserve"> 886 c</w:t>
      </w:r>
      <w:r w:rsidR="00E76BD4">
        <w:rPr>
          <w:rStyle w:val="nfasis"/>
          <w:rFonts w:asciiTheme="majorHAnsi" w:hAnsiTheme="majorHAnsi"/>
          <w:i w:val="0"/>
          <w:iCs w:val="0"/>
        </w:rPr>
        <w:t>asi</w:t>
      </w:r>
      <w:r w:rsidR="00EF0123" w:rsidRPr="00EF0123">
        <w:rPr>
          <w:rStyle w:val="nfasis"/>
          <w:rFonts w:asciiTheme="majorHAnsi" w:hAnsiTheme="majorHAnsi"/>
          <w:i w:val="0"/>
          <w:iCs w:val="0"/>
        </w:rPr>
        <w:t xml:space="preserve"> Aviadores del Chaco, </w:t>
      </w:r>
      <w:r w:rsidR="006602FD" w:rsidRPr="00C840C4">
        <w:rPr>
          <w:rFonts w:asciiTheme="majorHAnsi" w:hAnsiTheme="majorHAnsi"/>
          <w:spacing w:val="-3"/>
        </w:rPr>
        <w:t>de la ciudad de Asunción</w:t>
      </w:r>
      <w:r w:rsidR="006602FD">
        <w:rPr>
          <w:rStyle w:val="nfasis"/>
          <w:rFonts w:asciiTheme="majorHAnsi" w:hAnsiTheme="majorHAnsi"/>
          <w:i w:val="0"/>
          <w:iCs w:val="0"/>
        </w:rPr>
        <w:t xml:space="preserve">, </w:t>
      </w:r>
      <w:r w:rsidR="00EF0123" w:rsidRPr="00EF0123">
        <w:rPr>
          <w:rStyle w:val="nfasis"/>
          <w:rFonts w:asciiTheme="majorHAnsi" w:hAnsiTheme="majorHAnsi"/>
          <w:i w:val="0"/>
          <w:iCs w:val="0"/>
        </w:rPr>
        <w:t xml:space="preserve">República del Paraguay, </w:t>
      </w:r>
      <w:r w:rsidR="00F460C9" w:rsidRPr="00F460C9">
        <w:rPr>
          <w:rFonts w:asciiTheme="majorHAnsi" w:hAnsiTheme="majorHAnsi"/>
        </w:rPr>
        <w:t>representada para este acto</w:t>
      </w:r>
      <w:r w:rsidR="00F460C9">
        <w:rPr>
          <w:rFonts w:asciiTheme="majorHAnsi" w:hAnsiTheme="majorHAnsi"/>
        </w:rPr>
        <w:t>,</w:t>
      </w:r>
      <w:r w:rsidR="00F460C9" w:rsidRPr="00F460C9">
        <w:rPr>
          <w:rFonts w:asciiTheme="majorHAnsi" w:hAnsiTheme="majorHAnsi"/>
        </w:rPr>
        <w:t xml:space="preserve"> por su Presidenta</w:t>
      </w:r>
      <w:r w:rsidR="00F460C9" w:rsidRPr="00F460C9">
        <w:rPr>
          <w:rFonts w:asciiTheme="majorHAnsi" w:hAnsiTheme="majorHAnsi"/>
          <w:b/>
          <w:bCs/>
        </w:rPr>
        <w:t xml:space="preserve"> </w:t>
      </w:r>
      <w:r w:rsidR="006602FD">
        <w:rPr>
          <w:rFonts w:asciiTheme="majorHAnsi" w:hAnsiTheme="majorHAnsi"/>
          <w:b/>
          <w:bCs/>
        </w:rPr>
        <w:t>______________</w:t>
      </w:r>
      <w:r w:rsidR="00F460C9" w:rsidRPr="00F460C9">
        <w:rPr>
          <w:rFonts w:asciiTheme="majorHAnsi" w:hAnsiTheme="majorHAnsi"/>
          <w:b/>
          <w:bCs/>
        </w:rPr>
        <w:t xml:space="preserve">, </w:t>
      </w:r>
      <w:r w:rsidR="00F460C9" w:rsidRPr="008D12F1">
        <w:rPr>
          <w:rFonts w:asciiTheme="majorHAnsi" w:hAnsiTheme="majorHAnsi"/>
        </w:rPr>
        <w:t>con</w:t>
      </w:r>
      <w:r w:rsidR="00F460C9" w:rsidRPr="00F460C9">
        <w:rPr>
          <w:rFonts w:asciiTheme="majorHAnsi" w:hAnsiTheme="majorHAnsi"/>
          <w:b/>
          <w:bCs/>
        </w:rPr>
        <w:t xml:space="preserve"> C.I. N.º  </w:t>
      </w:r>
      <w:r w:rsidR="006602FD">
        <w:rPr>
          <w:rFonts w:asciiTheme="majorHAnsi" w:hAnsiTheme="majorHAnsi"/>
          <w:b/>
          <w:bCs/>
        </w:rPr>
        <w:t>______________</w:t>
      </w:r>
      <w:r w:rsidR="00F460C9" w:rsidRPr="00F460C9">
        <w:rPr>
          <w:rFonts w:asciiTheme="majorHAnsi" w:hAnsiTheme="majorHAnsi"/>
        </w:rPr>
        <w:t xml:space="preserve">, nombrada por </w:t>
      </w:r>
      <w:r w:rsidR="006602FD">
        <w:rPr>
          <w:rFonts w:asciiTheme="majorHAnsi" w:hAnsiTheme="majorHAnsi"/>
        </w:rPr>
        <w:t>__________________</w:t>
      </w:r>
      <w:r w:rsidR="00F25AFE" w:rsidRPr="00F25AFE">
        <w:rPr>
          <w:rStyle w:val="nfasis"/>
          <w:rFonts w:asciiTheme="majorHAnsi" w:hAnsiTheme="majorHAnsi"/>
          <w:i w:val="0"/>
          <w:iCs w:val="0"/>
        </w:rPr>
        <w:t xml:space="preserve">, y </w:t>
      </w:r>
      <w:r w:rsidR="006602FD">
        <w:rPr>
          <w:rStyle w:val="nfasis"/>
          <w:rFonts w:asciiTheme="majorHAnsi" w:hAnsiTheme="majorHAnsi"/>
          <w:i w:val="0"/>
          <w:iCs w:val="0"/>
        </w:rPr>
        <w:t>el</w:t>
      </w:r>
      <w:r w:rsidR="00F25AFE" w:rsidRPr="00F25AFE">
        <w:rPr>
          <w:rStyle w:val="nfasis"/>
          <w:rFonts w:asciiTheme="majorHAnsi" w:hAnsiTheme="majorHAnsi"/>
          <w:i w:val="0"/>
          <w:iCs w:val="0"/>
        </w:rPr>
        <w:t xml:space="preserve"> Gerente General</w:t>
      </w:r>
      <w:r w:rsidR="00F25AFE" w:rsidRPr="00F25AFE">
        <w:rPr>
          <w:rStyle w:val="nfasis"/>
          <w:rFonts w:asciiTheme="majorHAnsi" w:hAnsiTheme="majorHAnsi"/>
          <w:b/>
          <w:bCs/>
          <w:i w:val="0"/>
          <w:iCs w:val="0"/>
        </w:rPr>
        <w:t xml:space="preserve"> </w:t>
      </w:r>
      <w:r w:rsidR="006602FD">
        <w:rPr>
          <w:rStyle w:val="nfasis"/>
          <w:rFonts w:asciiTheme="majorHAnsi" w:hAnsiTheme="majorHAnsi"/>
          <w:b/>
          <w:bCs/>
          <w:i w:val="0"/>
          <w:iCs w:val="0"/>
        </w:rPr>
        <w:t>____________</w:t>
      </w:r>
      <w:r w:rsidR="00F25AFE" w:rsidRPr="00F25AFE">
        <w:rPr>
          <w:rStyle w:val="nfasis"/>
          <w:rFonts w:asciiTheme="majorHAnsi" w:hAnsiTheme="majorHAnsi"/>
          <w:b/>
          <w:bCs/>
          <w:i w:val="0"/>
          <w:iCs w:val="0"/>
        </w:rPr>
        <w:t xml:space="preserve">, </w:t>
      </w:r>
      <w:r w:rsidR="00F25AFE" w:rsidRPr="00F25AFE">
        <w:rPr>
          <w:rStyle w:val="nfasis"/>
          <w:rFonts w:asciiTheme="majorHAnsi" w:hAnsiTheme="majorHAnsi"/>
          <w:i w:val="0"/>
          <w:iCs w:val="0"/>
        </w:rPr>
        <w:t>con</w:t>
      </w:r>
      <w:r w:rsidR="00F25AFE" w:rsidRPr="00F25AFE">
        <w:rPr>
          <w:rStyle w:val="nfasis"/>
          <w:rFonts w:asciiTheme="majorHAnsi" w:hAnsiTheme="majorHAnsi"/>
          <w:b/>
          <w:bCs/>
          <w:i w:val="0"/>
          <w:iCs w:val="0"/>
        </w:rPr>
        <w:t xml:space="preserve"> C.I. </w:t>
      </w:r>
      <w:proofErr w:type="spellStart"/>
      <w:r w:rsidR="00F25AFE" w:rsidRPr="00F25AFE">
        <w:rPr>
          <w:rStyle w:val="nfasis"/>
          <w:rFonts w:asciiTheme="majorHAnsi" w:hAnsiTheme="majorHAnsi"/>
          <w:b/>
          <w:bCs/>
          <w:i w:val="0"/>
          <w:iCs w:val="0"/>
        </w:rPr>
        <w:t>Nº</w:t>
      </w:r>
      <w:proofErr w:type="spellEnd"/>
      <w:r w:rsidR="00F25AFE" w:rsidRPr="00F25AFE">
        <w:rPr>
          <w:rStyle w:val="nfasis"/>
          <w:rFonts w:asciiTheme="majorHAnsi" w:hAnsiTheme="majorHAnsi"/>
          <w:b/>
          <w:bCs/>
          <w:i w:val="0"/>
          <w:iCs w:val="0"/>
        </w:rPr>
        <w:t xml:space="preserve"> </w:t>
      </w:r>
      <w:r w:rsidR="006602FD">
        <w:rPr>
          <w:rStyle w:val="nfasis"/>
          <w:rFonts w:asciiTheme="majorHAnsi" w:hAnsiTheme="majorHAnsi"/>
          <w:b/>
          <w:bCs/>
          <w:i w:val="0"/>
          <w:iCs w:val="0"/>
        </w:rPr>
        <w:t>_____________</w:t>
      </w:r>
      <w:r w:rsidR="00F25AFE" w:rsidRPr="00F25AFE">
        <w:rPr>
          <w:rStyle w:val="nfasis"/>
          <w:rFonts w:asciiTheme="majorHAnsi" w:hAnsiTheme="majorHAnsi"/>
          <w:b/>
          <w:bCs/>
          <w:i w:val="0"/>
          <w:iCs w:val="0"/>
        </w:rPr>
        <w:t xml:space="preserve">, </w:t>
      </w:r>
      <w:r w:rsidR="006602FD">
        <w:rPr>
          <w:rStyle w:val="nfasis"/>
          <w:rFonts w:asciiTheme="majorHAnsi" w:hAnsiTheme="majorHAnsi"/>
          <w:i w:val="0"/>
          <w:iCs w:val="0"/>
        </w:rPr>
        <w:t>nombrado</w:t>
      </w:r>
      <w:r w:rsidR="006602FD" w:rsidRPr="00C840C4">
        <w:rPr>
          <w:rStyle w:val="nfasis"/>
          <w:rFonts w:asciiTheme="majorHAnsi" w:hAnsiTheme="majorHAnsi"/>
          <w:i w:val="0"/>
          <w:iCs w:val="0"/>
        </w:rPr>
        <w:t xml:space="preserve"> por</w:t>
      </w:r>
      <w:r w:rsidR="006602FD">
        <w:rPr>
          <w:rStyle w:val="nfasis"/>
          <w:rFonts w:asciiTheme="majorHAnsi" w:hAnsiTheme="majorHAnsi"/>
          <w:i w:val="0"/>
          <w:iCs w:val="0"/>
        </w:rPr>
        <w:t>_____________</w:t>
      </w:r>
      <w:r w:rsidR="00F25AFE">
        <w:rPr>
          <w:rStyle w:val="nfasis"/>
          <w:rFonts w:asciiTheme="majorHAnsi" w:hAnsiTheme="majorHAnsi"/>
          <w:i w:val="0"/>
          <w:iCs w:val="0"/>
        </w:rPr>
        <w:t>, denominada</w:t>
      </w:r>
      <w:r w:rsidRPr="0008375C">
        <w:rPr>
          <w:rStyle w:val="nfasis"/>
          <w:rFonts w:asciiTheme="majorHAnsi" w:hAnsiTheme="majorHAnsi"/>
          <w:i w:val="0"/>
          <w:iCs w:val="0"/>
        </w:rPr>
        <w:t xml:space="preserve"> en adelante la</w:t>
      </w:r>
      <w:r w:rsidR="00EF0123" w:rsidRPr="00EF0123">
        <w:rPr>
          <w:rStyle w:val="nfasis"/>
          <w:rFonts w:asciiTheme="majorHAnsi" w:hAnsiTheme="majorHAnsi"/>
          <w:i w:val="0"/>
          <w:iCs w:val="0"/>
        </w:rPr>
        <w:t xml:space="preserve"> </w:t>
      </w:r>
      <w:r w:rsidR="00EF0123" w:rsidRPr="0008375C">
        <w:rPr>
          <w:rStyle w:val="nfasis"/>
          <w:rFonts w:asciiTheme="majorHAnsi" w:hAnsiTheme="majorHAnsi"/>
          <w:b/>
          <w:bCs/>
          <w:i w:val="0"/>
          <w:iCs w:val="0"/>
        </w:rPr>
        <w:t>CONTRATANTE</w:t>
      </w:r>
      <w:r w:rsidR="00EF0123" w:rsidRPr="00EF0123">
        <w:rPr>
          <w:rStyle w:val="nfasis"/>
          <w:rFonts w:asciiTheme="majorHAnsi" w:hAnsiTheme="majorHAnsi"/>
          <w:i w:val="0"/>
          <w:iCs w:val="0"/>
        </w:rPr>
        <w:t xml:space="preserve"> por una parte, y por la otra, </w:t>
      </w:r>
      <w:r w:rsidRPr="0008375C">
        <w:rPr>
          <w:rStyle w:val="nfasis"/>
          <w:rFonts w:asciiTheme="majorHAnsi" w:hAnsiTheme="majorHAnsi"/>
          <w:i w:val="0"/>
          <w:iCs w:val="0"/>
        </w:rPr>
        <w:t>la</w:t>
      </w:r>
      <w:r w:rsidR="00992496">
        <w:rPr>
          <w:rStyle w:val="nfasis"/>
          <w:rFonts w:asciiTheme="majorHAnsi" w:hAnsiTheme="majorHAnsi"/>
          <w:i w:val="0"/>
          <w:iCs w:val="0"/>
        </w:rPr>
        <w:t xml:space="preserve"> firma</w:t>
      </w:r>
      <w:r w:rsidRPr="0008375C">
        <w:rPr>
          <w:rStyle w:val="nfasis"/>
          <w:rFonts w:asciiTheme="majorHAnsi" w:hAnsiTheme="majorHAnsi"/>
          <w:i w:val="0"/>
          <w:iCs w:val="0"/>
        </w:rPr>
        <w:t xml:space="preserve"> </w:t>
      </w:r>
      <w:r w:rsidR="006602FD">
        <w:rPr>
          <w:rFonts w:asciiTheme="majorHAnsi" w:hAnsiTheme="majorHAnsi"/>
          <w:b/>
          <w:bCs/>
        </w:rPr>
        <w:t>______________________</w:t>
      </w:r>
      <w:r w:rsidR="00992496" w:rsidRPr="00992496">
        <w:rPr>
          <w:rFonts w:asciiTheme="majorHAnsi" w:hAnsiTheme="majorHAnsi"/>
        </w:rPr>
        <w:t xml:space="preserve"> , con </w:t>
      </w:r>
      <w:r w:rsidR="00992496" w:rsidRPr="00992496">
        <w:rPr>
          <w:rFonts w:asciiTheme="majorHAnsi" w:hAnsiTheme="majorHAnsi"/>
          <w:b/>
          <w:bCs/>
        </w:rPr>
        <w:t xml:space="preserve">RUC </w:t>
      </w:r>
      <w:proofErr w:type="spellStart"/>
      <w:r w:rsidR="00992496" w:rsidRPr="00992496">
        <w:rPr>
          <w:rFonts w:asciiTheme="majorHAnsi" w:hAnsiTheme="majorHAnsi"/>
          <w:b/>
          <w:bCs/>
        </w:rPr>
        <w:t>N</w:t>
      </w:r>
      <w:r w:rsidR="00992496" w:rsidRPr="00992496">
        <w:rPr>
          <w:rFonts w:asciiTheme="majorHAnsi" w:hAnsiTheme="majorHAnsi"/>
        </w:rPr>
        <w:t>º</w:t>
      </w:r>
      <w:proofErr w:type="spellEnd"/>
      <w:r w:rsidR="00992496" w:rsidRPr="00992496">
        <w:rPr>
          <w:rFonts w:asciiTheme="majorHAnsi" w:hAnsiTheme="majorHAnsi"/>
        </w:rPr>
        <w:t xml:space="preserve">, </w:t>
      </w:r>
      <w:r w:rsidR="006602FD">
        <w:rPr>
          <w:rFonts w:asciiTheme="majorHAnsi" w:hAnsiTheme="majorHAnsi"/>
          <w:b/>
          <w:bCs/>
        </w:rPr>
        <w:t>_________________</w:t>
      </w:r>
      <w:r w:rsidR="00992496" w:rsidRPr="00992496">
        <w:rPr>
          <w:rFonts w:asciiTheme="majorHAnsi" w:hAnsiTheme="majorHAnsi"/>
        </w:rPr>
        <w:t xml:space="preserve"> domiciliada en </w:t>
      </w:r>
      <w:r w:rsidR="006602FD">
        <w:rPr>
          <w:rFonts w:asciiTheme="majorHAnsi" w:hAnsiTheme="majorHAnsi"/>
        </w:rPr>
        <w:t>________________________</w:t>
      </w:r>
      <w:r w:rsidR="00992496" w:rsidRPr="00992496">
        <w:rPr>
          <w:rFonts w:asciiTheme="majorHAnsi" w:hAnsiTheme="majorHAnsi"/>
        </w:rPr>
        <w:t xml:space="preserve">, de la ciudad de </w:t>
      </w:r>
      <w:r w:rsidR="006602FD">
        <w:rPr>
          <w:rFonts w:asciiTheme="majorHAnsi" w:hAnsiTheme="majorHAnsi"/>
        </w:rPr>
        <w:t>____________-</w:t>
      </w:r>
      <w:r w:rsidR="00992496" w:rsidRPr="00992496">
        <w:rPr>
          <w:rFonts w:asciiTheme="majorHAnsi" w:hAnsiTheme="majorHAnsi"/>
        </w:rPr>
        <w:t>, República del</w:t>
      </w:r>
      <w:r w:rsidR="000A4B55">
        <w:rPr>
          <w:rFonts w:asciiTheme="majorHAnsi" w:hAnsiTheme="majorHAnsi"/>
        </w:rPr>
        <w:t>____________</w:t>
      </w:r>
      <w:r w:rsidR="00992496" w:rsidRPr="00992496">
        <w:rPr>
          <w:rFonts w:asciiTheme="majorHAnsi" w:hAnsiTheme="majorHAnsi"/>
        </w:rPr>
        <w:t>, representada para este acto por</w:t>
      </w:r>
      <w:r w:rsidR="00992496" w:rsidRPr="00992496">
        <w:rPr>
          <w:rFonts w:asciiTheme="majorHAnsi" w:hAnsiTheme="majorHAnsi"/>
          <w:b/>
          <w:bCs/>
        </w:rPr>
        <w:t xml:space="preserve"> </w:t>
      </w:r>
      <w:r w:rsidR="006602FD">
        <w:rPr>
          <w:rFonts w:asciiTheme="majorHAnsi" w:hAnsiTheme="majorHAnsi"/>
        </w:rPr>
        <w:t>_________________</w:t>
      </w:r>
      <w:r w:rsidR="00992496" w:rsidRPr="00992496">
        <w:rPr>
          <w:rFonts w:asciiTheme="majorHAnsi" w:hAnsiTheme="majorHAnsi"/>
        </w:rPr>
        <w:t xml:space="preserve">, con </w:t>
      </w:r>
      <w:r w:rsidR="00992496" w:rsidRPr="00992496">
        <w:rPr>
          <w:rFonts w:asciiTheme="majorHAnsi" w:hAnsiTheme="majorHAnsi"/>
          <w:b/>
          <w:bCs/>
        </w:rPr>
        <w:t xml:space="preserve">C.I </w:t>
      </w:r>
      <w:proofErr w:type="spellStart"/>
      <w:r w:rsidR="00992496" w:rsidRPr="00992496">
        <w:rPr>
          <w:rFonts w:asciiTheme="majorHAnsi" w:hAnsiTheme="majorHAnsi"/>
          <w:b/>
          <w:bCs/>
        </w:rPr>
        <w:t>N°</w:t>
      </w:r>
      <w:proofErr w:type="spellEnd"/>
      <w:r w:rsidR="00992496" w:rsidRPr="00992496">
        <w:rPr>
          <w:rFonts w:asciiTheme="majorHAnsi" w:hAnsiTheme="majorHAnsi"/>
          <w:b/>
          <w:bCs/>
        </w:rPr>
        <w:t xml:space="preserve"> </w:t>
      </w:r>
      <w:r w:rsidR="006602FD">
        <w:rPr>
          <w:rFonts w:asciiTheme="majorHAnsi" w:hAnsiTheme="majorHAnsi"/>
          <w:b/>
          <w:bCs/>
        </w:rPr>
        <w:t>_______________</w:t>
      </w:r>
      <w:r w:rsidR="00992496" w:rsidRPr="00992496">
        <w:rPr>
          <w:rFonts w:asciiTheme="majorHAnsi" w:hAnsiTheme="majorHAnsi"/>
        </w:rPr>
        <w:t xml:space="preserve">, denominada en adelante el </w:t>
      </w:r>
      <w:r w:rsidR="00992496" w:rsidRPr="00992496">
        <w:rPr>
          <w:rFonts w:asciiTheme="majorHAnsi" w:hAnsiTheme="majorHAnsi"/>
          <w:b/>
          <w:bCs/>
        </w:rPr>
        <w:t>PROVEEDOR</w:t>
      </w:r>
      <w:r w:rsidR="00992496" w:rsidRPr="00992496">
        <w:rPr>
          <w:rFonts w:asciiTheme="majorHAnsi" w:hAnsiTheme="majorHAnsi"/>
        </w:rPr>
        <w:t>; denominadas en conjunto "</w:t>
      </w:r>
      <w:r w:rsidR="00992496" w:rsidRPr="00992496">
        <w:rPr>
          <w:rFonts w:asciiTheme="majorHAnsi" w:hAnsiTheme="majorHAnsi"/>
          <w:b/>
          <w:bCs/>
        </w:rPr>
        <w:t>LAS PARTES</w:t>
      </w:r>
      <w:r w:rsidR="00992496" w:rsidRPr="00992496">
        <w:rPr>
          <w:rFonts w:asciiTheme="majorHAnsi" w:hAnsiTheme="majorHAnsi"/>
        </w:rPr>
        <w:t>" e individualmente, "</w:t>
      </w:r>
      <w:r w:rsidR="00992496" w:rsidRPr="00992496">
        <w:rPr>
          <w:rFonts w:asciiTheme="majorHAnsi" w:hAnsiTheme="majorHAnsi"/>
          <w:b/>
          <w:bCs/>
        </w:rPr>
        <w:t>PARTE</w:t>
      </w:r>
      <w:r w:rsidR="00992496" w:rsidRPr="00992496">
        <w:rPr>
          <w:rFonts w:asciiTheme="majorHAnsi" w:hAnsiTheme="majorHAnsi"/>
        </w:rPr>
        <w:t xml:space="preserve">"; acuerdan celebrar el presente contrato de </w:t>
      </w:r>
      <w:r w:rsidR="00992496" w:rsidRPr="00992496">
        <w:rPr>
          <w:rFonts w:asciiTheme="majorHAnsi" w:hAnsiTheme="majorHAnsi"/>
          <w:b/>
          <w:bCs/>
        </w:rPr>
        <w:t>“</w:t>
      </w:r>
      <w:r w:rsidR="00697BDB" w:rsidRPr="00697BDB">
        <w:rPr>
          <w:rFonts w:asciiTheme="majorHAnsi" w:hAnsiTheme="majorHAnsi"/>
          <w:b/>
          <w:bCs/>
        </w:rPr>
        <w:t>CONSULTORÍA PARA EL DISEÑO DE PRODUCTOS DE FINANCIAMIENTO ESTRUCTURADO PARA PROYECTOS DE INFRAESTRUCTURA</w:t>
      </w:r>
      <w:r w:rsidR="00992496" w:rsidRPr="00992496">
        <w:rPr>
          <w:rFonts w:asciiTheme="majorHAnsi" w:hAnsiTheme="majorHAnsi"/>
        </w:rPr>
        <w:t>”, el cual estará sujeto a las siguientes cláusulas y condiciones:</w:t>
      </w:r>
    </w:p>
    <w:p w14:paraId="2960E167" w14:textId="77777777" w:rsidR="006602FD" w:rsidRPr="00C840C4" w:rsidRDefault="006602FD" w:rsidP="006602FD">
      <w:pPr>
        <w:spacing w:before="240" w:after="0" w:line="240" w:lineRule="auto"/>
        <w:jc w:val="both"/>
        <w:rPr>
          <w:rStyle w:val="nfasis"/>
          <w:rFonts w:asciiTheme="majorHAnsi" w:hAnsiTheme="majorHAnsi"/>
          <w:b/>
          <w:bCs/>
          <w:i w:val="0"/>
          <w:iCs w:val="0"/>
        </w:rPr>
      </w:pPr>
      <w:r w:rsidRPr="007D3A18">
        <w:rPr>
          <w:rStyle w:val="nfasis"/>
          <w:rFonts w:asciiTheme="majorHAnsi" w:hAnsiTheme="majorHAnsi"/>
          <w:b/>
          <w:bCs/>
          <w:i w:val="0"/>
          <w:iCs w:val="0"/>
        </w:rPr>
        <w:t>1.</w:t>
      </w:r>
      <w:r w:rsidRPr="00C840C4">
        <w:rPr>
          <w:rStyle w:val="nfasis"/>
          <w:rFonts w:asciiTheme="majorHAnsi" w:hAnsiTheme="majorHAnsi"/>
          <w:i w:val="0"/>
          <w:iCs w:val="0"/>
        </w:rPr>
        <w:t xml:space="preserve"> </w:t>
      </w:r>
      <w:r w:rsidRPr="00C840C4">
        <w:rPr>
          <w:rStyle w:val="nfasis"/>
          <w:rFonts w:asciiTheme="majorHAnsi" w:hAnsiTheme="majorHAnsi"/>
          <w:b/>
          <w:bCs/>
          <w:i w:val="0"/>
          <w:iCs w:val="0"/>
        </w:rPr>
        <w:t>OBJETO DEL CONTRATO.</w:t>
      </w:r>
    </w:p>
    <w:p w14:paraId="6F61C9FB" w14:textId="13C91569" w:rsidR="002415BF" w:rsidRPr="00697BDB" w:rsidRDefault="006602FD" w:rsidP="007A530D">
      <w:pPr>
        <w:spacing w:before="240" w:after="0" w:line="240" w:lineRule="auto"/>
        <w:jc w:val="both"/>
        <w:rPr>
          <w:rFonts w:ascii="Cambria" w:hAnsi="Cambria"/>
          <w:b/>
          <w:bCs/>
        </w:rPr>
      </w:pPr>
      <w:r w:rsidRPr="00843121">
        <w:rPr>
          <w:rFonts w:asciiTheme="majorHAnsi" w:hAnsiTheme="majorHAnsi"/>
          <w:lang w:val="es-ES"/>
        </w:rPr>
        <w:t xml:space="preserve">El presente </w:t>
      </w:r>
      <w:r>
        <w:rPr>
          <w:rFonts w:asciiTheme="majorHAnsi" w:hAnsiTheme="majorHAnsi"/>
          <w:lang w:val="es-ES"/>
        </w:rPr>
        <w:t>C</w:t>
      </w:r>
      <w:r w:rsidRPr="00843121">
        <w:rPr>
          <w:rFonts w:asciiTheme="majorHAnsi" w:hAnsiTheme="majorHAnsi"/>
          <w:lang w:val="es-ES"/>
        </w:rPr>
        <w:t>ontrato tiene por objeto establecer las obligaciones que asumen LAS PARTES, en relación con la adjudicación de la convocatoria</w:t>
      </w:r>
      <w:r>
        <w:rPr>
          <w:rFonts w:asciiTheme="majorHAnsi" w:hAnsiTheme="majorHAnsi"/>
          <w:lang w:val="es-ES"/>
        </w:rPr>
        <w:t>:</w:t>
      </w:r>
      <w:r w:rsidR="00697BDB" w:rsidRPr="00697BDB">
        <w:rPr>
          <w:b/>
          <w:bCs/>
          <w:sz w:val="36"/>
          <w:szCs w:val="44"/>
        </w:rPr>
        <w:t xml:space="preserve"> </w:t>
      </w:r>
      <w:r w:rsidR="00697BDB" w:rsidRPr="00697BDB">
        <w:rPr>
          <w:rFonts w:ascii="Cambria" w:hAnsi="Cambria"/>
          <w:b/>
          <w:bCs/>
        </w:rPr>
        <w:t>CONSULTORÍA PARA EL DISEÑO DE PRODUCTOS DE FINANCIAMIENTO ESTRUCTURADO PARA PROYECTOS DE INFRAESTRUCTURA</w:t>
      </w:r>
      <w:r w:rsidR="008B71F9">
        <w:rPr>
          <w:rFonts w:ascii="Cambria" w:hAnsi="Cambria"/>
          <w:b/>
          <w:lang w:val="es-ES"/>
        </w:rPr>
        <w:t>.</w:t>
      </w:r>
    </w:p>
    <w:p w14:paraId="6AE7340C" w14:textId="77777777" w:rsidR="006602FD" w:rsidRPr="002415BF" w:rsidRDefault="006602FD" w:rsidP="007A530D">
      <w:pPr>
        <w:spacing w:before="240" w:after="0" w:line="240" w:lineRule="auto"/>
        <w:jc w:val="both"/>
        <w:rPr>
          <w:rStyle w:val="nfasis"/>
          <w:rFonts w:asciiTheme="majorHAnsi" w:hAnsiTheme="majorHAnsi"/>
          <w:i w:val="0"/>
          <w:iCs w:val="0"/>
          <w:sz w:val="12"/>
          <w:szCs w:val="12"/>
        </w:rPr>
      </w:pPr>
    </w:p>
    <w:p w14:paraId="717967F2" w14:textId="0F1FA060" w:rsidR="00076740" w:rsidRPr="00076740" w:rsidRDefault="006602FD" w:rsidP="00076740">
      <w:pPr>
        <w:tabs>
          <w:tab w:val="left" w:pos="13920"/>
        </w:tabs>
        <w:spacing w:line="240" w:lineRule="atLeast"/>
        <w:jc w:val="both"/>
        <w:rPr>
          <w:rFonts w:ascii="Cambria" w:hAnsi="Cambria"/>
          <w:b/>
          <w:bCs/>
          <w:caps/>
          <w:lang w:val="es-MX"/>
        </w:rPr>
      </w:pPr>
      <w:r>
        <w:rPr>
          <w:rFonts w:ascii="Cambria" w:hAnsi="Cambria"/>
          <w:b/>
          <w:bCs/>
          <w:caps/>
          <w:lang w:val="es-MX"/>
        </w:rPr>
        <w:t>2.</w:t>
      </w:r>
      <w:r w:rsidR="00076740" w:rsidRPr="00CE519D">
        <w:rPr>
          <w:rFonts w:ascii="Cambria" w:hAnsi="Cambria"/>
          <w:b/>
          <w:bCs/>
          <w:caps/>
          <w:lang w:val="es-MX"/>
        </w:rPr>
        <w:t xml:space="preserve"> Naturaleza del CONTRATO. </w:t>
      </w:r>
    </w:p>
    <w:p w14:paraId="59959A83" w14:textId="07F06861" w:rsidR="00076740" w:rsidRPr="00CE519D" w:rsidRDefault="00076740" w:rsidP="00076740">
      <w:pPr>
        <w:tabs>
          <w:tab w:val="left" w:pos="13920"/>
        </w:tabs>
        <w:spacing w:line="240" w:lineRule="atLeast"/>
        <w:jc w:val="both"/>
        <w:rPr>
          <w:rFonts w:ascii="Cambria" w:hAnsi="Cambria"/>
          <w:lang w:val="es-MX"/>
        </w:rPr>
      </w:pPr>
      <w:r w:rsidRPr="00CE519D">
        <w:rPr>
          <w:rFonts w:ascii="Cambria" w:hAnsi="Cambria"/>
          <w:lang w:val="es-MX"/>
        </w:rPr>
        <w:t>Este contrato es de carácter civil, no genera para las partes otros derechos y obligaciones que los contemplados en el mismo. La eventual imprevisión de sus cláusulas para la aplicación de los casos específicos se regirá por las disposiciones contenidas en el Código Civil y la legislación vigente en materia de Contrataciones Públicas. El Proveedor no guarda relación de dependencia con La Contratante y ésta última se limitará a supervisar el cumplimiento del objeto del presente contrato, a través de</w:t>
      </w:r>
      <w:r w:rsidR="00DE79BE">
        <w:rPr>
          <w:rFonts w:ascii="Cambria" w:hAnsi="Cambria"/>
          <w:lang w:val="es-MX"/>
        </w:rPr>
        <w:t xml:space="preserve">l administrador del contrato </w:t>
      </w:r>
      <w:r w:rsidRPr="00CE519D">
        <w:rPr>
          <w:rFonts w:ascii="Cambria" w:hAnsi="Cambria"/>
          <w:lang w:val="es-MX"/>
        </w:rPr>
        <w:t xml:space="preserve">o por la(s) persona(s) designada(s) por </w:t>
      </w:r>
      <w:r w:rsidR="006602FD">
        <w:rPr>
          <w:rFonts w:ascii="Cambria" w:hAnsi="Cambria"/>
          <w:lang w:val="es-MX"/>
        </w:rPr>
        <w:t>la Máxima Autoridad</w:t>
      </w:r>
      <w:r w:rsidRPr="00CE519D">
        <w:rPr>
          <w:rFonts w:ascii="Cambria" w:hAnsi="Cambria"/>
          <w:lang w:val="es-MX"/>
        </w:rPr>
        <w:t>.</w:t>
      </w:r>
    </w:p>
    <w:p w14:paraId="13520F53" w14:textId="12094AF8" w:rsidR="00076740" w:rsidRPr="00076740" w:rsidRDefault="006602FD" w:rsidP="00076740">
      <w:pPr>
        <w:tabs>
          <w:tab w:val="left" w:pos="13920"/>
        </w:tabs>
        <w:spacing w:line="240" w:lineRule="atLeast"/>
        <w:jc w:val="both"/>
        <w:rPr>
          <w:rFonts w:ascii="Cambria" w:hAnsi="Cambria"/>
          <w:b/>
          <w:bCs/>
          <w:caps/>
          <w:lang w:val="es-MX"/>
        </w:rPr>
      </w:pPr>
      <w:r>
        <w:rPr>
          <w:rFonts w:ascii="Cambria" w:hAnsi="Cambria"/>
          <w:b/>
          <w:bCs/>
          <w:caps/>
          <w:lang w:val="es-MX"/>
        </w:rPr>
        <w:t>3.</w:t>
      </w:r>
      <w:r w:rsidR="00076740" w:rsidRPr="00CE519D">
        <w:rPr>
          <w:rFonts w:ascii="Cambria" w:hAnsi="Cambria"/>
          <w:b/>
          <w:bCs/>
          <w:caps/>
          <w:lang w:val="es-MX"/>
        </w:rPr>
        <w:t xml:space="preserve"> DOCUMENTOS INTEGRANTES DEL CONTRATO. </w:t>
      </w:r>
    </w:p>
    <w:p w14:paraId="68303D18" w14:textId="77777777" w:rsidR="006602FD" w:rsidRPr="00A15940" w:rsidRDefault="006602FD" w:rsidP="006602FD">
      <w:pPr>
        <w:spacing w:before="240" w:after="0" w:line="240" w:lineRule="auto"/>
        <w:jc w:val="both"/>
        <w:rPr>
          <w:rFonts w:asciiTheme="majorHAnsi" w:hAnsiTheme="majorHAnsi"/>
        </w:rPr>
      </w:pPr>
      <w:r w:rsidRPr="00A15940">
        <w:rPr>
          <w:rFonts w:asciiTheme="majorHAnsi" w:hAnsiTheme="majorHAnsi"/>
        </w:rPr>
        <w:t>Los documentos contractuales, que forman parte integral del contrato, además de los documentos contractuales firmados por las partes, son los siguientes:</w:t>
      </w:r>
    </w:p>
    <w:p w14:paraId="1DA4B962" w14:textId="77777777" w:rsidR="006602FD" w:rsidRPr="004870B5" w:rsidRDefault="006602FD" w:rsidP="006602FD">
      <w:pPr>
        <w:pStyle w:val="Prrafodelista"/>
        <w:numPr>
          <w:ilvl w:val="0"/>
          <w:numId w:val="9"/>
        </w:numPr>
        <w:spacing w:before="240" w:after="0" w:line="240" w:lineRule="auto"/>
        <w:jc w:val="both"/>
        <w:rPr>
          <w:rFonts w:asciiTheme="majorHAnsi" w:hAnsiTheme="majorHAnsi"/>
        </w:rPr>
      </w:pPr>
      <w:r w:rsidRPr="004870B5">
        <w:rPr>
          <w:rFonts w:asciiTheme="majorHAnsi" w:hAnsiTheme="majorHAnsi"/>
        </w:rPr>
        <w:t>Contrato y sus adendas o modificaciones;</w:t>
      </w:r>
    </w:p>
    <w:p w14:paraId="53689B26" w14:textId="77777777" w:rsidR="006602FD" w:rsidRPr="004870B5" w:rsidRDefault="006602FD" w:rsidP="006602FD">
      <w:pPr>
        <w:pStyle w:val="Prrafodelista"/>
        <w:numPr>
          <w:ilvl w:val="0"/>
          <w:numId w:val="9"/>
        </w:numPr>
        <w:spacing w:before="240" w:after="0" w:line="240" w:lineRule="auto"/>
        <w:jc w:val="both"/>
        <w:rPr>
          <w:rFonts w:asciiTheme="majorHAnsi" w:hAnsiTheme="majorHAnsi"/>
        </w:rPr>
      </w:pPr>
      <w:r w:rsidRPr="004870B5">
        <w:rPr>
          <w:rFonts w:asciiTheme="majorHAnsi" w:hAnsiTheme="majorHAnsi"/>
        </w:rPr>
        <w:t>El Pliego de Bases y Condiciones y sus adendas o modificaciones;</w:t>
      </w:r>
    </w:p>
    <w:p w14:paraId="6F14E3A2" w14:textId="77777777" w:rsidR="006602FD" w:rsidRPr="004870B5" w:rsidRDefault="006602FD" w:rsidP="006602FD">
      <w:pPr>
        <w:pStyle w:val="Prrafodelista"/>
        <w:numPr>
          <w:ilvl w:val="0"/>
          <w:numId w:val="9"/>
        </w:numPr>
        <w:spacing w:before="240" w:after="0" w:line="240" w:lineRule="auto"/>
        <w:jc w:val="both"/>
        <w:rPr>
          <w:rFonts w:asciiTheme="majorHAnsi" w:hAnsiTheme="majorHAnsi"/>
        </w:rPr>
      </w:pPr>
      <w:r w:rsidRPr="004870B5">
        <w:rPr>
          <w:rFonts w:asciiTheme="majorHAnsi" w:hAnsiTheme="majorHAnsi"/>
        </w:rPr>
        <w:t>Los datos cargados en el SICP;</w:t>
      </w:r>
    </w:p>
    <w:p w14:paraId="0F6DAE19" w14:textId="77777777" w:rsidR="006602FD" w:rsidRPr="004870B5" w:rsidRDefault="006602FD" w:rsidP="006602FD">
      <w:pPr>
        <w:pStyle w:val="Prrafodelista"/>
        <w:numPr>
          <w:ilvl w:val="0"/>
          <w:numId w:val="9"/>
        </w:numPr>
        <w:spacing w:before="240" w:after="0" w:line="240" w:lineRule="auto"/>
        <w:jc w:val="both"/>
        <w:rPr>
          <w:rFonts w:asciiTheme="majorHAnsi" w:hAnsiTheme="majorHAnsi"/>
        </w:rPr>
      </w:pPr>
      <w:r w:rsidRPr="004870B5">
        <w:rPr>
          <w:rFonts w:asciiTheme="majorHAnsi" w:hAnsiTheme="majorHAnsi"/>
        </w:rPr>
        <w:t>La oferta del proveedor;</w:t>
      </w:r>
    </w:p>
    <w:p w14:paraId="7DBCAC73" w14:textId="77777777" w:rsidR="006602FD" w:rsidRPr="004870B5" w:rsidRDefault="006602FD" w:rsidP="006602FD">
      <w:pPr>
        <w:pStyle w:val="Prrafodelista"/>
        <w:numPr>
          <w:ilvl w:val="0"/>
          <w:numId w:val="9"/>
        </w:numPr>
        <w:spacing w:before="240" w:after="0" w:line="240" w:lineRule="auto"/>
        <w:jc w:val="both"/>
        <w:rPr>
          <w:rFonts w:asciiTheme="majorHAnsi" w:hAnsiTheme="majorHAnsi"/>
        </w:rPr>
      </w:pPr>
      <w:r w:rsidRPr="004870B5">
        <w:rPr>
          <w:rFonts w:asciiTheme="majorHAnsi" w:hAnsiTheme="majorHAnsi"/>
        </w:rPr>
        <w:t>La resolución de adjudicación del contrato emitida por la contratante y su respectiva notificación.</w:t>
      </w:r>
    </w:p>
    <w:p w14:paraId="1A2EF98C" w14:textId="350C3141" w:rsidR="00076740" w:rsidRDefault="006602FD" w:rsidP="006602FD">
      <w:pPr>
        <w:spacing w:before="240" w:after="0" w:line="240" w:lineRule="auto"/>
        <w:jc w:val="both"/>
        <w:rPr>
          <w:rFonts w:asciiTheme="majorHAnsi" w:hAnsiTheme="majorHAnsi"/>
        </w:rPr>
      </w:pPr>
      <w:r w:rsidRPr="00A15940">
        <w:rPr>
          <w:rFonts w:asciiTheme="majorHAnsi" w:hAnsiTheme="majorHAnsi"/>
        </w:rPr>
        <w:t>Los documentos que forman parte del contrato deberán considerarse mutuamente explicativos; en caso de contradicción o discrepancia entre los mismos, la prioridad se dará en el orden enunciado anteriormente, siempre que no contradigan las disposiciones del Pliego de Bases y Condiciones, en cuyo caso prevalecerá lo dispuesto en este.</w:t>
      </w:r>
    </w:p>
    <w:p w14:paraId="0EA872DE" w14:textId="77777777" w:rsidR="006602FD" w:rsidRDefault="006602FD" w:rsidP="006602FD">
      <w:pPr>
        <w:spacing w:before="240" w:after="0" w:line="240" w:lineRule="auto"/>
        <w:jc w:val="both"/>
        <w:rPr>
          <w:rFonts w:asciiTheme="majorHAnsi" w:hAnsiTheme="majorHAnsi"/>
        </w:rPr>
      </w:pPr>
    </w:p>
    <w:p w14:paraId="439139C2" w14:textId="77777777" w:rsidR="00372E2A" w:rsidRPr="006602FD" w:rsidRDefault="00372E2A" w:rsidP="006602FD">
      <w:pPr>
        <w:spacing w:before="240" w:after="0" w:line="240" w:lineRule="auto"/>
        <w:jc w:val="both"/>
        <w:rPr>
          <w:rFonts w:asciiTheme="majorHAnsi" w:hAnsiTheme="majorHAnsi"/>
        </w:rPr>
      </w:pPr>
    </w:p>
    <w:p w14:paraId="02706414" w14:textId="78308E17" w:rsidR="00076740" w:rsidRPr="00076740" w:rsidRDefault="006602FD" w:rsidP="00076740">
      <w:pPr>
        <w:tabs>
          <w:tab w:val="left" w:pos="13920"/>
        </w:tabs>
        <w:jc w:val="both"/>
        <w:rPr>
          <w:rFonts w:ascii="Cambria" w:hAnsi="Cambria"/>
          <w:b/>
          <w:bCs/>
          <w:caps/>
          <w:lang w:val="es-MX"/>
        </w:rPr>
      </w:pPr>
      <w:r>
        <w:rPr>
          <w:rFonts w:ascii="Cambria" w:hAnsi="Cambria"/>
          <w:b/>
          <w:bCs/>
          <w:caps/>
          <w:lang w:val="es-MX"/>
        </w:rPr>
        <w:t>4.</w:t>
      </w:r>
      <w:r w:rsidR="00076740" w:rsidRPr="00892580">
        <w:rPr>
          <w:rFonts w:ascii="Cambria" w:hAnsi="Cambria"/>
          <w:b/>
          <w:bCs/>
          <w:caps/>
          <w:lang w:val="es-MX"/>
        </w:rPr>
        <w:t xml:space="preserve"> RESPONSABILIDAD de El Proveedor. PROHIBICIÓN DE CESIÓN. </w:t>
      </w:r>
    </w:p>
    <w:p w14:paraId="41421C64" w14:textId="2C00EADE" w:rsidR="00076740" w:rsidRPr="00892580" w:rsidRDefault="00076740" w:rsidP="00076740">
      <w:pPr>
        <w:tabs>
          <w:tab w:val="left" w:pos="13920"/>
        </w:tabs>
        <w:spacing w:line="240" w:lineRule="atLeast"/>
        <w:jc w:val="both"/>
        <w:rPr>
          <w:rFonts w:ascii="Cambria" w:hAnsi="Cambria"/>
        </w:rPr>
      </w:pPr>
      <w:r w:rsidRPr="00892580">
        <w:rPr>
          <w:rFonts w:ascii="Cambria" w:hAnsi="Cambria"/>
        </w:rPr>
        <w:t xml:space="preserve">Es de exclusiva responsabilidad de El Proveedor todas las obligaciones de carácter patronal emergentes de las disposiciones legales relacionadas con la Legislación del Trabajo, sus reglamentaciones y Leyes de Seguridad Social. </w:t>
      </w:r>
    </w:p>
    <w:p w14:paraId="06E3CDA6" w14:textId="54EFABD3" w:rsidR="00076740" w:rsidRPr="00076740" w:rsidRDefault="00076740" w:rsidP="00076740">
      <w:pPr>
        <w:tabs>
          <w:tab w:val="left" w:pos="13920"/>
        </w:tabs>
        <w:spacing w:line="240" w:lineRule="atLeast"/>
        <w:jc w:val="both"/>
        <w:rPr>
          <w:rFonts w:ascii="Cambria" w:hAnsi="Cambria"/>
          <w:b/>
          <w:i/>
        </w:rPr>
      </w:pPr>
      <w:r w:rsidRPr="00892580">
        <w:rPr>
          <w:rFonts w:ascii="Cambria" w:hAnsi="Cambria"/>
        </w:rPr>
        <w:t xml:space="preserve">Así mismo asume toda responsabilidad por eventuales daños que pudieran ocasionar a La Contratante el personal designado por El Proveedor, para la prestación del servicio. En este sentido, La Contratante podrá exigir a El Proveedor el resarcimiento por el daño causado por el personal designado. </w:t>
      </w:r>
    </w:p>
    <w:p w14:paraId="6C550C67" w14:textId="099FB025" w:rsidR="00076740" w:rsidRPr="00892580" w:rsidRDefault="00076740" w:rsidP="00076740">
      <w:pPr>
        <w:tabs>
          <w:tab w:val="left" w:pos="13920"/>
        </w:tabs>
        <w:spacing w:line="240" w:lineRule="atLeast"/>
        <w:jc w:val="both"/>
        <w:rPr>
          <w:rFonts w:ascii="Cambria" w:hAnsi="Cambria"/>
        </w:rPr>
      </w:pPr>
      <w:r w:rsidRPr="00892580">
        <w:rPr>
          <w:rFonts w:ascii="Cambria" w:hAnsi="Cambria"/>
        </w:rPr>
        <w:t xml:space="preserve">Los derechos y obligaciones de las partes que se deriven de este contrato no podrán cederse total o parcialmente, con excepción del derecho de cobro, en cuyo caso El Proveedor deberá contar con el consentimiento de La Contratante. </w:t>
      </w:r>
    </w:p>
    <w:p w14:paraId="09A70690" w14:textId="069852B6" w:rsidR="00076740" w:rsidRDefault="00244D59" w:rsidP="00244D59">
      <w:pPr>
        <w:pStyle w:val="Ttulo2"/>
        <w:spacing w:line="240" w:lineRule="atLeast"/>
        <w:jc w:val="both"/>
        <w:rPr>
          <w:caps/>
          <w:color w:val="auto"/>
          <w:sz w:val="22"/>
          <w:szCs w:val="22"/>
        </w:rPr>
      </w:pPr>
      <w:r>
        <w:rPr>
          <w:caps/>
          <w:color w:val="auto"/>
          <w:sz w:val="22"/>
          <w:szCs w:val="22"/>
        </w:rPr>
        <w:t>5</w:t>
      </w:r>
      <w:r w:rsidR="006602FD">
        <w:rPr>
          <w:caps/>
          <w:color w:val="auto"/>
          <w:sz w:val="22"/>
          <w:szCs w:val="22"/>
        </w:rPr>
        <w:t>.</w:t>
      </w:r>
      <w:r w:rsidR="00076740" w:rsidRPr="00076740">
        <w:rPr>
          <w:caps/>
          <w:color w:val="auto"/>
          <w:sz w:val="22"/>
          <w:szCs w:val="22"/>
        </w:rPr>
        <w:t xml:space="preserve"> </w:t>
      </w:r>
      <w:r w:rsidR="006602FD" w:rsidRPr="006602FD">
        <w:rPr>
          <w:caps/>
          <w:color w:val="auto"/>
          <w:sz w:val="22"/>
          <w:szCs w:val="22"/>
        </w:rPr>
        <w:t>IDENTIFICACIÓN DEL CRÉDITO PRESUPUESTARIO PARA CUBRIR EL COMPROMISO DERIVADO DEL CONTRATO.</w:t>
      </w:r>
    </w:p>
    <w:p w14:paraId="231AF637" w14:textId="77777777" w:rsidR="00244D59" w:rsidRPr="00244D59" w:rsidRDefault="00244D59" w:rsidP="00244D59">
      <w:pPr>
        <w:pStyle w:val="Sinespaciado"/>
      </w:pPr>
    </w:p>
    <w:p w14:paraId="0D76F2DB" w14:textId="7B941D4A" w:rsidR="00E10FF7" w:rsidRDefault="00244D59" w:rsidP="00372E2A">
      <w:pPr>
        <w:spacing w:after="0" w:line="240" w:lineRule="auto"/>
        <w:jc w:val="both"/>
        <w:rPr>
          <w:rFonts w:eastAsia="Times New Roman" w:cs="Calibri"/>
          <w:color w:val="FF0000"/>
          <w:lang w:eastAsia="es-PY"/>
        </w:rPr>
      </w:pPr>
      <w:r w:rsidRPr="00CA4A24">
        <w:rPr>
          <w:rFonts w:asciiTheme="majorHAnsi" w:eastAsiaTheme="minorEastAsia" w:hAnsiTheme="majorHAnsi"/>
          <w:lang w:val="es-ES" w:eastAsia="es-PY"/>
        </w:rPr>
        <w:t xml:space="preserve">El crédito presupuestario para cubrir el compromiso derivado del presente contrato está previsto conforme al Certificado de Disponibilidad Presupuestaria vinculado al Programa Anual de Contrataciones (PAC) con el </w:t>
      </w:r>
      <w:r w:rsidRPr="000C2590">
        <w:rPr>
          <w:rFonts w:asciiTheme="majorHAnsi" w:eastAsiaTheme="minorEastAsia" w:hAnsiTheme="majorHAnsi"/>
          <w:b/>
          <w:bCs/>
          <w:lang w:val="es-ES" w:eastAsia="es-PY"/>
        </w:rPr>
        <w:t xml:space="preserve">ID </w:t>
      </w:r>
      <w:proofErr w:type="spellStart"/>
      <w:r w:rsidRPr="000C2590">
        <w:rPr>
          <w:rFonts w:asciiTheme="majorHAnsi" w:eastAsiaTheme="minorEastAsia" w:hAnsiTheme="majorHAnsi"/>
          <w:b/>
          <w:bCs/>
          <w:lang w:val="es-ES" w:eastAsia="es-PY"/>
        </w:rPr>
        <w:t>N°</w:t>
      </w:r>
      <w:proofErr w:type="spellEnd"/>
      <w:r w:rsidRPr="000C2590">
        <w:rPr>
          <w:rFonts w:asciiTheme="majorHAnsi" w:eastAsiaTheme="minorEastAsia" w:hAnsiTheme="majorHAnsi"/>
          <w:b/>
          <w:bCs/>
          <w:lang w:val="es-ES" w:eastAsia="es-PY"/>
        </w:rPr>
        <w:t>:</w:t>
      </w:r>
      <w:r w:rsidRPr="00CA4A24">
        <w:rPr>
          <w:rFonts w:asciiTheme="majorHAnsi" w:eastAsiaTheme="minorEastAsia" w:hAnsiTheme="majorHAnsi"/>
          <w:lang w:val="es-ES" w:eastAsia="es-PY"/>
        </w:rPr>
        <w:t> </w:t>
      </w:r>
      <w:r w:rsidRPr="000977FD">
        <w:rPr>
          <w:rFonts w:ascii="Cambria" w:hAnsi="Cambria"/>
          <w:b/>
        </w:rPr>
        <w:t>4</w:t>
      </w:r>
      <w:r w:rsidR="008B71F9">
        <w:rPr>
          <w:rFonts w:ascii="Cambria" w:hAnsi="Cambria"/>
          <w:b/>
        </w:rPr>
        <w:t>82</w:t>
      </w:r>
      <w:r w:rsidRPr="000977FD">
        <w:rPr>
          <w:rFonts w:ascii="Cambria" w:hAnsi="Cambria"/>
          <w:b/>
        </w:rPr>
        <w:t>.</w:t>
      </w:r>
      <w:r w:rsidR="008B71F9">
        <w:rPr>
          <w:rFonts w:ascii="Cambria" w:hAnsi="Cambria"/>
          <w:b/>
        </w:rPr>
        <w:t>38</w:t>
      </w:r>
      <w:r>
        <w:rPr>
          <w:rFonts w:ascii="Cambria" w:hAnsi="Cambria"/>
          <w:b/>
        </w:rPr>
        <w:t>8</w:t>
      </w:r>
      <w:r w:rsidR="00DE79BE">
        <w:rPr>
          <w:rFonts w:ascii="Cambria" w:hAnsi="Cambria"/>
          <w:b/>
        </w:rPr>
        <w:t>.</w:t>
      </w:r>
    </w:p>
    <w:p w14:paraId="06F75FE3" w14:textId="77777777" w:rsidR="00372E2A" w:rsidRPr="00372E2A" w:rsidRDefault="00372E2A" w:rsidP="00372E2A">
      <w:pPr>
        <w:spacing w:after="0" w:line="240" w:lineRule="auto"/>
        <w:jc w:val="both"/>
        <w:rPr>
          <w:rFonts w:eastAsia="Times New Roman" w:cs="Calibri"/>
          <w:color w:val="FF0000"/>
          <w:lang w:eastAsia="es-PY"/>
        </w:rPr>
      </w:pPr>
    </w:p>
    <w:p w14:paraId="1616BEBC" w14:textId="6E25FD49" w:rsidR="00E10FF7" w:rsidRPr="00E10FF7" w:rsidRDefault="00244D59" w:rsidP="00E10FF7">
      <w:pPr>
        <w:tabs>
          <w:tab w:val="left" w:pos="13920"/>
        </w:tabs>
        <w:spacing w:line="240" w:lineRule="atLeast"/>
        <w:jc w:val="both"/>
        <w:rPr>
          <w:rFonts w:ascii="Cambria" w:hAnsi="Cambria"/>
          <w:b/>
          <w:caps/>
          <w:spacing w:val="-3"/>
        </w:rPr>
      </w:pPr>
      <w:r>
        <w:rPr>
          <w:rFonts w:ascii="Cambria" w:hAnsi="Cambria"/>
          <w:b/>
          <w:caps/>
          <w:spacing w:val="-3"/>
        </w:rPr>
        <w:t xml:space="preserve">6. </w:t>
      </w:r>
      <w:r w:rsidR="00E10FF7" w:rsidRPr="00CE519D">
        <w:rPr>
          <w:rFonts w:ascii="Cambria" w:hAnsi="Cambria"/>
          <w:b/>
          <w:caps/>
          <w:spacing w:val="-3"/>
        </w:rPr>
        <w:t xml:space="preserve"> </w:t>
      </w:r>
      <w:r w:rsidRPr="00244D59">
        <w:rPr>
          <w:rFonts w:ascii="Cambria" w:hAnsi="Cambria"/>
          <w:b/>
          <w:caps/>
          <w:spacing w:val="-3"/>
        </w:rPr>
        <w:t>PROCEDIMIENTO DE CONTRATACIÓN.</w:t>
      </w:r>
    </w:p>
    <w:p w14:paraId="1E4D533A" w14:textId="538E6273" w:rsidR="00E10FF7" w:rsidRPr="00244D59" w:rsidRDefault="00244D59" w:rsidP="00244D59">
      <w:pPr>
        <w:spacing w:before="240" w:after="0" w:line="240" w:lineRule="auto"/>
        <w:jc w:val="both"/>
        <w:rPr>
          <w:caps/>
        </w:rPr>
      </w:pPr>
      <w:r w:rsidRPr="0096381C">
        <w:rPr>
          <w:rStyle w:val="nfasis"/>
          <w:rFonts w:asciiTheme="majorHAnsi" w:hAnsiTheme="majorHAnsi"/>
          <w:i w:val="0"/>
          <w:iCs w:val="0"/>
        </w:rPr>
        <w:t xml:space="preserve">El presente Contrato es el resultado del procedimiento de </w:t>
      </w:r>
      <w:r>
        <w:rPr>
          <w:rFonts w:asciiTheme="majorHAnsi" w:hAnsiTheme="majorHAnsi"/>
          <w:b/>
          <w:bCs/>
        </w:rPr>
        <w:t xml:space="preserve">Licitación Pública </w:t>
      </w:r>
      <w:r w:rsidR="008B71F9">
        <w:rPr>
          <w:rFonts w:asciiTheme="majorHAnsi" w:hAnsiTheme="majorHAnsi"/>
          <w:b/>
          <w:bCs/>
        </w:rPr>
        <w:t>Nacio</w:t>
      </w:r>
      <w:r>
        <w:rPr>
          <w:rFonts w:asciiTheme="majorHAnsi" w:hAnsiTheme="majorHAnsi"/>
          <w:b/>
          <w:bCs/>
        </w:rPr>
        <w:t>nal (LP</w:t>
      </w:r>
      <w:r w:rsidR="008B71F9">
        <w:rPr>
          <w:rFonts w:asciiTheme="majorHAnsi" w:hAnsiTheme="majorHAnsi"/>
          <w:b/>
          <w:bCs/>
        </w:rPr>
        <w:t>N</w:t>
      </w:r>
      <w:r>
        <w:rPr>
          <w:rFonts w:asciiTheme="majorHAnsi" w:hAnsiTheme="majorHAnsi"/>
          <w:b/>
          <w:bCs/>
        </w:rPr>
        <w:t>)</w:t>
      </w:r>
      <w:r w:rsidRPr="006641B9">
        <w:rPr>
          <w:rFonts w:asciiTheme="majorHAnsi" w:hAnsiTheme="majorHAnsi"/>
          <w:b/>
          <w:bCs/>
        </w:rPr>
        <w:t xml:space="preserve"> </w:t>
      </w:r>
      <w:r>
        <w:rPr>
          <w:rStyle w:val="nfasis"/>
          <w:rFonts w:asciiTheme="majorHAnsi" w:hAnsiTheme="majorHAnsi"/>
          <w:i w:val="0"/>
          <w:iCs w:val="0"/>
        </w:rPr>
        <w:t xml:space="preserve">según </w:t>
      </w:r>
      <w:r w:rsidRPr="00E55113">
        <w:rPr>
          <w:rFonts w:ascii="Cambria" w:hAnsi="Cambria"/>
          <w:b/>
          <w:bCs/>
        </w:rPr>
        <w:t>Resolució</w:t>
      </w:r>
      <w:r>
        <w:rPr>
          <w:rFonts w:ascii="Cambria" w:hAnsi="Cambria"/>
          <w:b/>
          <w:bCs/>
        </w:rPr>
        <w:t xml:space="preserve">n AFD </w:t>
      </w:r>
      <w:proofErr w:type="spellStart"/>
      <w:r w:rsidRPr="00F1040C">
        <w:rPr>
          <w:rFonts w:ascii="Cambria" w:hAnsi="Cambria"/>
          <w:b/>
          <w:bCs/>
        </w:rPr>
        <w:t>N°</w:t>
      </w:r>
      <w:proofErr w:type="spellEnd"/>
      <w:r w:rsidRPr="00F1040C">
        <w:rPr>
          <w:rFonts w:ascii="Cambria" w:hAnsi="Cambria"/>
          <w:b/>
          <w:bCs/>
        </w:rPr>
        <w:t xml:space="preserve"> </w:t>
      </w:r>
      <w:r>
        <w:rPr>
          <w:rFonts w:ascii="Cambria" w:hAnsi="Cambria"/>
          <w:b/>
          <w:bCs/>
        </w:rPr>
        <w:t xml:space="preserve"> </w:t>
      </w:r>
      <w:r w:rsidRPr="006641B9">
        <w:rPr>
          <w:rFonts w:ascii="Cambria" w:hAnsi="Cambria"/>
          <w:b/>
          <w:bCs/>
        </w:rPr>
        <w:t>/202</w:t>
      </w:r>
      <w:r w:rsidR="008B71F9">
        <w:rPr>
          <w:rFonts w:ascii="Cambria" w:hAnsi="Cambria"/>
          <w:b/>
          <w:bCs/>
        </w:rPr>
        <w:t>6</w:t>
      </w:r>
      <w:r>
        <w:rPr>
          <w:rFonts w:ascii="Cambria" w:hAnsi="Cambria"/>
          <w:b/>
          <w:bCs/>
        </w:rPr>
        <w:t xml:space="preserve">, Acta </w:t>
      </w:r>
      <w:proofErr w:type="spellStart"/>
      <w:r>
        <w:rPr>
          <w:rFonts w:ascii="Cambria" w:hAnsi="Cambria"/>
          <w:b/>
          <w:bCs/>
        </w:rPr>
        <w:t>N°</w:t>
      </w:r>
      <w:proofErr w:type="spellEnd"/>
      <w:r>
        <w:rPr>
          <w:rFonts w:ascii="Cambria" w:hAnsi="Cambria"/>
          <w:b/>
          <w:bCs/>
        </w:rPr>
        <w:t>____</w:t>
      </w:r>
      <w:r w:rsidRPr="006641B9">
        <w:rPr>
          <w:rFonts w:ascii="Cambria" w:hAnsi="Cambria"/>
          <w:b/>
          <w:bCs/>
        </w:rPr>
        <w:t xml:space="preserve"> </w:t>
      </w:r>
      <w:r w:rsidRPr="009A0264">
        <w:rPr>
          <w:rFonts w:ascii="Cambria" w:hAnsi="Cambria"/>
        </w:rPr>
        <w:t xml:space="preserve">de </w:t>
      </w:r>
      <w:proofErr w:type="spellStart"/>
      <w:r w:rsidRPr="009A0264">
        <w:rPr>
          <w:rFonts w:ascii="Cambria" w:hAnsi="Cambria"/>
        </w:rPr>
        <w:t>fecha</w:t>
      </w:r>
      <w:r>
        <w:rPr>
          <w:rFonts w:ascii="Cambria" w:hAnsi="Cambria"/>
        </w:rPr>
        <w:t>____</w:t>
      </w:r>
      <w:r w:rsidRPr="009A0264">
        <w:rPr>
          <w:rFonts w:ascii="Cambria" w:hAnsi="Cambria"/>
        </w:rPr>
        <w:t>de</w:t>
      </w:r>
      <w:proofErr w:type="spellEnd"/>
      <w:r w:rsidRPr="009A0264">
        <w:rPr>
          <w:rFonts w:ascii="Cambria" w:hAnsi="Cambria"/>
        </w:rPr>
        <w:t xml:space="preserve"> </w:t>
      </w:r>
      <w:r>
        <w:rPr>
          <w:rFonts w:ascii="Cambria" w:hAnsi="Cambria"/>
        </w:rPr>
        <w:t>______</w:t>
      </w:r>
      <w:r w:rsidRPr="009A0264">
        <w:rPr>
          <w:rFonts w:ascii="Cambria" w:hAnsi="Cambria"/>
        </w:rPr>
        <w:t xml:space="preserve">de </w:t>
      </w:r>
      <w:r>
        <w:rPr>
          <w:rFonts w:ascii="Cambria" w:hAnsi="Cambria"/>
        </w:rPr>
        <w:t>_______</w:t>
      </w:r>
      <w:r w:rsidRPr="0096381C">
        <w:rPr>
          <w:rStyle w:val="nfasis"/>
          <w:rFonts w:asciiTheme="majorHAnsi" w:hAnsiTheme="majorHAnsi"/>
        </w:rPr>
        <w:t xml:space="preserve">, </w:t>
      </w:r>
      <w:r w:rsidRPr="0096381C">
        <w:rPr>
          <w:rStyle w:val="nfasis"/>
          <w:rFonts w:asciiTheme="majorHAnsi" w:hAnsiTheme="majorHAnsi"/>
          <w:i w:val="0"/>
          <w:iCs w:val="0"/>
        </w:rPr>
        <w:t xml:space="preserve">convocado por la </w:t>
      </w:r>
      <w:r w:rsidRPr="00E55113">
        <w:rPr>
          <w:rStyle w:val="nfasis"/>
          <w:rFonts w:asciiTheme="majorHAnsi" w:hAnsiTheme="majorHAnsi"/>
          <w:b/>
          <w:bCs/>
          <w:i w:val="0"/>
          <w:iCs w:val="0"/>
        </w:rPr>
        <w:t>AGENCIA FINANCIERA DE DESARROLLO</w:t>
      </w:r>
      <w:r w:rsidRPr="0096381C">
        <w:rPr>
          <w:rStyle w:val="nfasis"/>
          <w:rFonts w:asciiTheme="majorHAnsi" w:hAnsiTheme="majorHAnsi"/>
          <w:i w:val="0"/>
          <w:iCs w:val="0"/>
        </w:rPr>
        <w:t xml:space="preserve">. La adjudicación fue realizada según </w:t>
      </w:r>
      <w:r w:rsidRPr="0096381C">
        <w:rPr>
          <w:rStyle w:val="nfasis"/>
          <w:rFonts w:asciiTheme="majorHAnsi" w:hAnsiTheme="majorHAnsi"/>
          <w:b/>
          <w:bCs/>
          <w:i w:val="0"/>
          <w:iCs w:val="0"/>
        </w:rPr>
        <w:t>Resolución</w:t>
      </w:r>
      <w:r>
        <w:rPr>
          <w:rFonts w:ascii="Cambria" w:hAnsi="Cambria"/>
          <w:b/>
          <w:bCs/>
        </w:rPr>
        <w:t xml:space="preserve"> AFD </w:t>
      </w:r>
      <w:proofErr w:type="spellStart"/>
      <w:r w:rsidRPr="00F1040C">
        <w:rPr>
          <w:rFonts w:ascii="Cambria" w:hAnsi="Cambria"/>
          <w:b/>
          <w:bCs/>
        </w:rPr>
        <w:t>N°</w:t>
      </w:r>
      <w:proofErr w:type="spellEnd"/>
      <w:r w:rsidRPr="00F1040C">
        <w:rPr>
          <w:rFonts w:ascii="Cambria" w:hAnsi="Cambria"/>
          <w:b/>
          <w:bCs/>
        </w:rPr>
        <w:t xml:space="preserve"> </w:t>
      </w:r>
      <w:r>
        <w:rPr>
          <w:rFonts w:ascii="Cambria" w:hAnsi="Cambria"/>
          <w:b/>
          <w:bCs/>
        </w:rPr>
        <w:t xml:space="preserve"> </w:t>
      </w:r>
      <w:r w:rsidRPr="006641B9">
        <w:rPr>
          <w:rFonts w:ascii="Cambria" w:hAnsi="Cambria"/>
          <w:b/>
          <w:bCs/>
        </w:rPr>
        <w:t>/202</w:t>
      </w:r>
      <w:r w:rsidR="008B71F9">
        <w:rPr>
          <w:rFonts w:ascii="Cambria" w:hAnsi="Cambria"/>
          <w:b/>
          <w:bCs/>
        </w:rPr>
        <w:t>6</w:t>
      </w:r>
      <w:r>
        <w:rPr>
          <w:rFonts w:ascii="Cambria" w:hAnsi="Cambria"/>
          <w:b/>
          <w:bCs/>
        </w:rPr>
        <w:t xml:space="preserve">, Acta </w:t>
      </w:r>
      <w:proofErr w:type="spellStart"/>
      <w:r>
        <w:rPr>
          <w:rFonts w:ascii="Cambria" w:hAnsi="Cambria"/>
          <w:b/>
          <w:bCs/>
        </w:rPr>
        <w:t>N°</w:t>
      </w:r>
      <w:proofErr w:type="spellEnd"/>
      <w:r>
        <w:rPr>
          <w:rFonts w:ascii="Cambria" w:hAnsi="Cambria"/>
          <w:b/>
          <w:bCs/>
        </w:rPr>
        <w:t>____</w:t>
      </w:r>
      <w:r w:rsidRPr="006641B9">
        <w:rPr>
          <w:rFonts w:ascii="Cambria" w:hAnsi="Cambria"/>
          <w:b/>
          <w:bCs/>
        </w:rPr>
        <w:t xml:space="preserve"> </w:t>
      </w:r>
      <w:r w:rsidRPr="009A0264">
        <w:rPr>
          <w:rFonts w:ascii="Cambria" w:hAnsi="Cambria"/>
        </w:rPr>
        <w:t xml:space="preserve">de </w:t>
      </w:r>
      <w:proofErr w:type="spellStart"/>
      <w:r w:rsidRPr="009A0264">
        <w:rPr>
          <w:rFonts w:ascii="Cambria" w:hAnsi="Cambria"/>
        </w:rPr>
        <w:t>fecha</w:t>
      </w:r>
      <w:r>
        <w:rPr>
          <w:rFonts w:ascii="Cambria" w:hAnsi="Cambria"/>
        </w:rPr>
        <w:t>____</w:t>
      </w:r>
      <w:r w:rsidRPr="009A0264">
        <w:rPr>
          <w:rFonts w:ascii="Cambria" w:hAnsi="Cambria"/>
        </w:rPr>
        <w:t>de</w:t>
      </w:r>
      <w:proofErr w:type="spellEnd"/>
      <w:r w:rsidRPr="009A0264">
        <w:rPr>
          <w:rFonts w:ascii="Cambria" w:hAnsi="Cambria"/>
        </w:rPr>
        <w:t xml:space="preserve"> </w:t>
      </w:r>
      <w:r>
        <w:rPr>
          <w:rFonts w:ascii="Cambria" w:hAnsi="Cambria"/>
        </w:rPr>
        <w:t>______</w:t>
      </w:r>
      <w:r w:rsidRPr="009A0264">
        <w:rPr>
          <w:rFonts w:ascii="Cambria" w:hAnsi="Cambria"/>
        </w:rPr>
        <w:t xml:space="preserve">de </w:t>
      </w:r>
      <w:r>
        <w:rPr>
          <w:rFonts w:ascii="Cambria" w:hAnsi="Cambria"/>
        </w:rPr>
        <w:t>_______</w:t>
      </w:r>
    </w:p>
    <w:p w14:paraId="1D1D7616" w14:textId="2FEE05F6" w:rsidR="00E10FF7" w:rsidRPr="00E10FF7" w:rsidRDefault="00244D59" w:rsidP="00E10FF7">
      <w:pPr>
        <w:pStyle w:val="Ttulo2"/>
        <w:spacing w:before="120" w:line="240" w:lineRule="atLeast"/>
        <w:jc w:val="both"/>
        <w:rPr>
          <w:caps/>
          <w:color w:val="auto"/>
          <w:sz w:val="22"/>
          <w:szCs w:val="22"/>
        </w:rPr>
      </w:pPr>
      <w:r>
        <w:rPr>
          <w:caps/>
          <w:color w:val="auto"/>
          <w:sz w:val="22"/>
          <w:szCs w:val="22"/>
        </w:rPr>
        <w:t>7.</w:t>
      </w:r>
      <w:r w:rsidR="00E10FF7" w:rsidRPr="00E10FF7">
        <w:rPr>
          <w:caps/>
          <w:color w:val="auto"/>
          <w:sz w:val="22"/>
          <w:szCs w:val="22"/>
        </w:rPr>
        <w:t xml:space="preserve"> </w:t>
      </w:r>
      <w:r w:rsidRPr="00244D59">
        <w:rPr>
          <w:caps/>
          <w:color w:val="auto"/>
          <w:sz w:val="22"/>
          <w:szCs w:val="22"/>
        </w:rPr>
        <w:t>PRECIO UNITARIO Y EL IMPORTE TOTAL A PAGAR POR LOS SERVICIOS.</w:t>
      </w:r>
    </w:p>
    <w:tbl>
      <w:tblPr>
        <w:tblW w:w="5061" w:type="pct"/>
        <w:tblInd w:w="72" w:type="dxa"/>
        <w:tblLayout w:type="fixed"/>
        <w:tblCellMar>
          <w:left w:w="72" w:type="dxa"/>
          <w:right w:w="72" w:type="dxa"/>
        </w:tblCellMar>
        <w:tblLook w:val="0000" w:firstRow="0" w:lastRow="0" w:firstColumn="0" w:lastColumn="0" w:noHBand="0" w:noVBand="0"/>
      </w:tblPr>
      <w:tblGrid>
        <w:gridCol w:w="617"/>
        <w:gridCol w:w="992"/>
        <w:gridCol w:w="1842"/>
        <w:gridCol w:w="1277"/>
        <w:gridCol w:w="991"/>
        <w:gridCol w:w="1419"/>
        <w:gridCol w:w="1423"/>
      </w:tblGrid>
      <w:tr w:rsidR="00E10FF7" w:rsidRPr="00244D59" w14:paraId="0B2D25C4" w14:textId="77777777" w:rsidTr="008B71F9">
        <w:trPr>
          <w:cantSplit/>
          <w:trHeight w:val="593"/>
        </w:trPr>
        <w:tc>
          <w:tcPr>
            <w:tcW w:w="360" w:type="pct"/>
            <w:tcBorders>
              <w:top w:val="double" w:sz="6" w:space="0" w:color="auto"/>
              <w:left w:val="double" w:sz="6" w:space="0" w:color="auto"/>
              <w:bottom w:val="single" w:sz="6" w:space="0" w:color="auto"/>
              <w:right w:val="single" w:sz="4" w:space="0" w:color="auto"/>
            </w:tcBorders>
            <w:shd w:val="clear" w:color="auto" w:fill="D9D9D9"/>
            <w:vAlign w:val="center"/>
          </w:tcPr>
          <w:p w14:paraId="76897071" w14:textId="77777777" w:rsidR="00E10FF7" w:rsidRPr="00244D59" w:rsidRDefault="00E10FF7" w:rsidP="000717FB">
            <w:pPr>
              <w:suppressAutoHyphens/>
              <w:jc w:val="center"/>
              <w:rPr>
                <w:rFonts w:ascii="Cambria" w:hAnsi="Cambria"/>
                <w:b/>
                <w:sz w:val="18"/>
                <w:szCs w:val="18"/>
              </w:rPr>
            </w:pPr>
            <w:r w:rsidRPr="00244D59">
              <w:rPr>
                <w:rFonts w:ascii="Cambria" w:hAnsi="Cambria"/>
                <w:b/>
                <w:sz w:val="18"/>
                <w:szCs w:val="18"/>
              </w:rPr>
              <w:t>Ítem</w:t>
            </w:r>
          </w:p>
        </w:tc>
        <w:tc>
          <w:tcPr>
            <w:tcW w:w="579" w:type="pct"/>
            <w:tcBorders>
              <w:top w:val="double" w:sz="6" w:space="0" w:color="auto"/>
              <w:left w:val="single" w:sz="4" w:space="0" w:color="auto"/>
              <w:bottom w:val="single" w:sz="6" w:space="0" w:color="auto"/>
              <w:right w:val="single" w:sz="4" w:space="0" w:color="auto"/>
            </w:tcBorders>
            <w:shd w:val="clear" w:color="auto" w:fill="D9D9D9"/>
            <w:vAlign w:val="center"/>
          </w:tcPr>
          <w:p w14:paraId="11ABA52D" w14:textId="77777777" w:rsidR="00E10FF7" w:rsidRPr="00244D59" w:rsidRDefault="00E10FF7" w:rsidP="000717FB">
            <w:pPr>
              <w:suppressAutoHyphens/>
              <w:jc w:val="center"/>
              <w:rPr>
                <w:rFonts w:ascii="Cambria" w:hAnsi="Cambria"/>
                <w:b/>
                <w:sz w:val="18"/>
                <w:szCs w:val="18"/>
              </w:rPr>
            </w:pPr>
            <w:r w:rsidRPr="00244D59">
              <w:rPr>
                <w:rFonts w:ascii="Cambria" w:hAnsi="Cambria"/>
                <w:b/>
                <w:sz w:val="18"/>
                <w:szCs w:val="18"/>
              </w:rPr>
              <w:t>Código Catalogo</w:t>
            </w:r>
          </w:p>
        </w:tc>
        <w:tc>
          <w:tcPr>
            <w:tcW w:w="1076" w:type="pct"/>
            <w:tcBorders>
              <w:top w:val="double" w:sz="6" w:space="0" w:color="auto"/>
              <w:left w:val="single" w:sz="4" w:space="0" w:color="auto"/>
              <w:bottom w:val="single" w:sz="6" w:space="0" w:color="auto"/>
              <w:right w:val="single" w:sz="6" w:space="0" w:color="auto"/>
            </w:tcBorders>
            <w:shd w:val="clear" w:color="auto" w:fill="D9D9D9"/>
            <w:vAlign w:val="center"/>
          </w:tcPr>
          <w:p w14:paraId="00EC6839" w14:textId="77777777" w:rsidR="00E10FF7" w:rsidRPr="00244D59" w:rsidRDefault="00E10FF7" w:rsidP="000717FB">
            <w:pPr>
              <w:suppressAutoHyphens/>
              <w:jc w:val="center"/>
              <w:rPr>
                <w:rFonts w:ascii="Cambria" w:hAnsi="Cambria"/>
                <w:b/>
                <w:sz w:val="18"/>
                <w:szCs w:val="18"/>
              </w:rPr>
            </w:pPr>
            <w:r w:rsidRPr="00244D59">
              <w:rPr>
                <w:rFonts w:ascii="Cambria" w:hAnsi="Cambria"/>
                <w:b/>
                <w:sz w:val="18"/>
                <w:szCs w:val="18"/>
              </w:rPr>
              <w:t>Descripción del Servicio</w:t>
            </w:r>
          </w:p>
        </w:tc>
        <w:tc>
          <w:tcPr>
            <w:tcW w:w="746" w:type="pct"/>
            <w:tcBorders>
              <w:top w:val="double" w:sz="6" w:space="0" w:color="auto"/>
              <w:left w:val="single" w:sz="6" w:space="0" w:color="auto"/>
              <w:bottom w:val="single" w:sz="6" w:space="0" w:color="auto"/>
              <w:right w:val="single" w:sz="6" w:space="0" w:color="auto"/>
            </w:tcBorders>
            <w:shd w:val="clear" w:color="auto" w:fill="D9D9D9"/>
            <w:vAlign w:val="center"/>
          </w:tcPr>
          <w:p w14:paraId="08670104" w14:textId="23599104" w:rsidR="00E10FF7" w:rsidRPr="00244D59" w:rsidRDefault="00244D59" w:rsidP="000717FB">
            <w:pPr>
              <w:suppressAutoHyphens/>
              <w:jc w:val="center"/>
              <w:rPr>
                <w:rFonts w:ascii="Cambria" w:hAnsi="Cambria"/>
                <w:b/>
                <w:sz w:val="18"/>
                <w:szCs w:val="18"/>
              </w:rPr>
            </w:pPr>
            <w:r w:rsidRPr="00244D59">
              <w:rPr>
                <w:rFonts w:ascii="Cambria" w:hAnsi="Cambria"/>
                <w:b/>
                <w:sz w:val="18"/>
                <w:szCs w:val="18"/>
              </w:rPr>
              <w:t>Atributos</w:t>
            </w:r>
          </w:p>
        </w:tc>
        <w:tc>
          <w:tcPr>
            <w:tcW w:w="579" w:type="pct"/>
            <w:tcBorders>
              <w:top w:val="double" w:sz="6" w:space="0" w:color="auto"/>
              <w:left w:val="single" w:sz="6" w:space="0" w:color="auto"/>
              <w:bottom w:val="single" w:sz="6" w:space="0" w:color="auto"/>
              <w:right w:val="single" w:sz="6" w:space="0" w:color="auto"/>
            </w:tcBorders>
            <w:shd w:val="clear" w:color="auto" w:fill="D9D9D9"/>
            <w:vAlign w:val="center"/>
          </w:tcPr>
          <w:p w14:paraId="729EB3AB" w14:textId="77777777" w:rsidR="00E10FF7" w:rsidRPr="00244D59" w:rsidRDefault="00E10FF7" w:rsidP="000717FB">
            <w:pPr>
              <w:suppressAutoHyphens/>
              <w:jc w:val="center"/>
              <w:rPr>
                <w:rFonts w:ascii="Cambria" w:hAnsi="Cambria"/>
                <w:b/>
                <w:sz w:val="18"/>
                <w:szCs w:val="18"/>
              </w:rPr>
            </w:pPr>
            <w:r w:rsidRPr="00244D59">
              <w:rPr>
                <w:rFonts w:ascii="Cambria" w:hAnsi="Cambria"/>
                <w:b/>
                <w:sz w:val="18"/>
                <w:szCs w:val="18"/>
              </w:rPr>
              <w:t>Cantidad</w:t>
            </w:r>
          </w:p>
        </w:tc>
        <w:tc>
          <w:tcPr>
            <w:tcW w:w="829" w:type="pct"/>
            <w:tcBorders>
              <w:top w:val="double" w:sz="6" w:space="0" w:color="auto"/>
              <w:left w:val="single" w:sz="6" w:space="0" w:color="auto"/>
              <w:bottom w:val="single" w:sz="6" w:space="0" w:color="auto"/>
              <w:right w:val="single" w:sz="6" w:space="0" w:color="auto"/>
            </w:tcBorders>
            <w:shd w:val="clear" w:color="auto" w:fill="D9D9D9"/>
            <w:vAlign w:val="center"/>
          </w:tcPr>
          <w:p w14:paraId="4D5F9BD2" w14:textId="77777777" w:rsidR="00E10FF7" w:rsidRPr="00244D59" w:rsidRDefault="00E10FF7" w:rsidP="000717FB">
            <w:pPr>
              <w:suppressAutoHyphens/>
              <w:jc w:val="center"/>
              <w:rPr>
                <w:rFonts w:ascii="Cambria" w:hAnsi="Cambria"/>
                <w:b/>
                <w:sz w:val="18"/>
                <w:szCs w:val="18"/>
              </w:rPr>
            </w:pPr>
            <w:r w:rsidRPr="00244D59">
              <w:rPr>
                <w:rFonts w:ascii="Cambria" w:hAnsi="Cambria"/>
                <w:b/>
                <w:sz w:val="18"/>
                <w:szCs w:val="18"/>
              </w:rPr>
              <w:t>Precio unitario (IVA incluido)</w:t>
            </w:r>
          </w:p>
        </w:tc>
        <w:tc>
          <w:tcPr>
            <w:tcW w:w="828" w:type="pct"/>
            <w:tcBorders>
              <w:top w:val="double" w:sz="6" w:space="0" w:color="auto"/>
              <w:left w:val="single" w:sz="6" w:space="0" w:color="auto"/>
              <w:bottom w:val="single" w:sz="6" w:space="0" w:color="auto"/>
              <w:right w:val="double" w:sz="6" w:space="0" w:color="auto"/>
            </w:tcBorders>
            <w:shd w:val="clear" w:color="auto" w:fill="D9D9D9"/>
            <w:vAlign w:val="center"/>
          </w:tcPr>
          <w:p w14:paraId="67E9B0B6" w14:textId="77777777" w:rsidR="00E10FF7" w:rsidRPr="00244D59" w:rsidRDefault="00E10FF7" w:rsidP="000717FB">
            <w:pPr>
              <w:suppressAutoHyphens/>
              <w:jc w:val="center"/>
              <w:rPr>
                <w:rFonts w:ascii="Cambria" w:hAnsi="Cambria"/>
                <w:b/>
                <w:sz w:val="18"/>
                <w:szCs w:val="18"/>
              </w:rPr>
            </w:pPr>
            <w:r w:rsidRPr="00244D59">
              <w:rPr>
                <w:rFonts w:ascii="Cambria" w:hAnsi="Cambria"/>
                <w:b/>
                <w:sz w:val="18"/>
                <w:szCs w:val="18"/>
              </w:rPr>
              <w:t>Precio Total (IVA incluido)</w:t>
            </w:r>
          </w:p>
        </w:tc>
      </w:tr>
      <w:tr w:rsidR="00E10FF7" w:rsidRPr="00244D59" w14:paraId="6A3F940B" w14:textId="77777777" w:rsidTr="008B71F9">
        <w:tblPrEx>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PrEx>
        <w:trPr>
          <w:cantSplit/>
          <w:trHeight w:val="295"/>
        </w:trPr>
        <w:tc>
          <w:tcPr>
            <w:tcW w:w="360" w:type="pct"/>
            <w:tcBorders>
              <w:top w:val="single" w:sz="6" w:space="0" w:color="auto"/>
              <w:left w:val="double" w:sz="6" w:space="0" w:color="auto"/>
              <w:bottom w:val="double" w:sz="6" w:space="0" w:color="auto"/>
              <w:right w:val="single" w:sz="4" w:space="0" w:color="auto"/>
            </w:tcBorders>
            <w:vAlign w:val="center"/>
          </w:tcPr>
          <w:p w14:paraId="5E0E760A" w14:textId="77777777" w:rsidR="00E10FF7" w:rsidRPr="00244D59" w:rsidRDefault="00E10FF7" w:rsidP="000717FB">
            <w:pPr>
              <w:suppressAutoHyphens/>
              <w:jc w:val="center"/>
              <w:rPr>
                <w:rFonts w:ascii="Cambria" w:hAnsi="Cambria"/>
                <w:sz w:val="18"/>
                <w:szCs w:val="18"/>
              </w:rPr>
            </w:pPr>
            <w:r w:rsidRPr="00244D59">
              <w:rPr>
                <w:rFonts w:ascii="Cambria" w:hAnsi="Cambria"/>
                <w:sz w:val="18"/>
                <w:szCs w:val="18"/>
              </w:rPr>
              <w:t>1</w:t>
            </w:r>
          </w:p>
        </w:tc>
        <w:tc>
          <w:tcPr>
            <w:tcW w:w="579" w:type="pct"/>
            <w:tcBorders>
              <w:top w:val="single" w:sz="6" w:space="0" w:color="auto"/>
              <w:left w:val="single" w:sz="4" w:space="0" w:color="auto"/>
              <w:bottom w:val="double" w:sz="6" w:space="0" w:color="auto"/>
              <w:right w:val="single" w:sz="4" w:space="0" w:color="auto"/>
            </w:tcBorders>
            <w:vAlign w:val="center"/>
          </w:tcPr>
          <w:p w14:paraId="6BD3536B" w14:textId="0DE5EA3F" w:rsidR="00E10FF7" w:rsidRPr="00244D59" w:rsidRDefault="008B71F9" w:rsidP="000717FB">
            <w:pPr>
              <w:suppressAutoHyphens/>
              <w:jc w:val="center"/>
              <w:rPr>
                <w:rFonts w:ascii="Cambria" w:hAnsi="Cambria"/>
                <w:sz w:val="18"/>
                <w:szCs w:val="18"/>
              </w:rPr>
            </w:pPr>
            <w:r w:rsidRPr="008B71F9">
              <w:rPr>
                <w:rFonts w:ascii="Cambria" w:hAnsi="Cambria"/>
                <w:sz w:val="18"/>
                <w:szCs w:val="18"/>
              </w:rPr>
              <w:t>80101507-005</w:t>
            </w:r>
          </w:p>
        </w:tc>
        <w:tc>
          <w:tcPr>
            <w:tcW w:w="1076" w:type="pct"/>
            <w:tcBorders>
              <w:top w:val="single" w:sz="6" w:space="0" w:color="auto"/>
              <w:left w:val="single" w:sz="4" w:space="0" w:color="auto"/>
              <w:bottom w:val="double" w:sz="6" w:space="0" w:color="auto"/>
              <w:right w:val="single" w:sz="6" w:space="0" w:color="auto"/>
            </w:tcBorders>
            <w:vAlign w:val="center"/>
          </w:tcPr>
          <w:p w14:paraId="25341E64" w14:textId="108C3E5F" w:rsidR="00E10FF7" w:rsidRPr="00244D59" w:rsidRDefault="00697BDB" w:rsidP="007F234E">
            <w:pPr>
              <w:suppressAutoHyphens/>
              <w:jc w:val="center"/>
              <w:rPr>
                <w:rFonts w:ascii="Cambria" w:hAnsi="Cambria"/>
                <w:sz w:val="18"/>
                <w:szCs w:val="18"/>
              </w:rPr>
            </w:pPr>
            <w:r w:rsidRPr="00697BDB">
              <w:rPr>
                <w:rFonts w:ascii="Cambria" w:hAnsi="Cambria"/>
                <w:sz w:val="18"/>
                <w:szCs w:val="18"/>
              </w:rPr>
              <w:t>CONSULTORÍA PARA EL DISEÑO DE PRODUCTOS DE FINANCIAMIENTO ESTRUCTURADO PARA PROYECTOS DE INFRAESTRUCTURA</w:t>
            </w:r>
          </w:p>
        </w:tc>
        <w:tc>
          <w:tcPr>
            <w:tcW w:w="746" w:type="pct"/>
            <w:tcBorders>
              <w:top w:val="single" w:sz="6" w:space="0" w:color="auto"/>
              <w:left w:val="single" w:sz="6" w:space="0" w:color="auto"/>
              <w:bottom w:val="double" w:sz="6" w:space="0" w:color="auto"/>
              <w:right w:val="single" w:sz="6" w:space="0" w:color="auto"/>
            </w:tcBorders>
            <w:vAlign w:val="center"/>
          </w:tcPr>
          <w:p w14:paraId="79F3F090" w14:textId="77777777" w:rsidR="00244D59" w:rsidRPr="00244D59" w:rsidRDefault="00244D59" w:rsidP="00244D59">
            <w:pPr>
              <w:suppressAutoHyphens/>
              <w:jc w:val="center"/>
              <w:rPr>
                <w:rFonts w:ascii="Cambria" w:hAnsi="Cambria"/>
                <w:sz w:val="18"/>
                <w:szCs w:val="18"/>
              </w:rPr>
            </w:pPr>
            <w:r w:rsidRPr="00244D59">
              <w:rPr>
                <w:rFonts w:ascii="Cambria" w:hAnsi="Cambria"/>
                <w:sz w:val="18"/>
                <w:szCs w:val="18"/>
              </w:rPr>
              <w:t>Unidad de medida: Unidad de medida global</w:t>
            </w:r>
          </w:p>
          <w:p w14:paraId="5B7EB92B" w14:textId="1E60C258" w:rsidR="00E10FF7" w:rsidRPr="00244D59" w:rsidRDefault="00244D59" w:rsidP="00244D59">
            <w:pPr>
              <w:suppressAutoHyphens/>
              <w:jc w:val="center"/>
              <w:rPr>
                <w:rFonts w:ascii="Cambria" w:hAnsi="Cambria"/>
                <w:sz w:val="18"/>
                <w:szCs w:val="18"/>
              </w:rPr>
            </w:pPr>
            <w:r w:rsidRPr="00244D59">
              <w:rPr>
                <w:rFonts w:ascii="Cambria" w:hAnsi="Cambria"/>
                <w:sz w:val="18"/>
                <w:szCs w:val="18"/>
              </w:rPr>
              <w:t>Presentación: Unidad</w:t>
            </w:r>
          </w:p>
        </w:tc>
        <w:tc>
          <w:tcPr>
            <w:tcW w:w="579" w:type="pct"/>
            <w:tcBorders>
              <w:top w:val="single" w:sz="6" w:space="0" w:color="auto"/>
              <w:left w:val="single" w:sz="6" w:space="0" w:color="auto"/>
              <w:bottom w:val="double" w:sz="6" w:space="0" w:color="auto"/>
              <w:right w:val="single" w:sz="6" w:space="0" w:color="auto"/>
            </w:tcBorders>
            <w:vAlign w:val="center"/>
          </w:tcPr>
          <w:p w14:paraId="27929478" w14:textId="174E69BB" w:rsidR="00E10FF7" w:rsidRPr="00244D59" w:rsidRDefault="00244D59" w:rsidP="000717FB">
            <w:pPr>
              <w:suppressAutoHyphens/>
              <w:jc w:val="center"/>
              <w:rPr>
                <w:rFonts w:ascii="Cambria" w:hAnsi="Cambria"/>
                <w:sz w:val="18"/>
                <w:szCs w:val="18"/>
              </w:rPr>
            </w:pPr>
            <w:r w:rsidRPr="00244D59">
              <w:rPr>
                <w:rFonts w:ascii="Cambria" w:hAnsi="Cambria"/>
                <w:sz w:val="18"/>
                <w:szCs w:val="18"/>
              </w:rPr>
              <w:t>1</w:t>
            </w:r>
          </w:p>
        </w:tc>
        <w:tc>
          <w:tcPr>
            <w:tcW w:w="829" w:type="pct"/>
            <w:tcBorders>
              <w:top w:val="single" w:sz="6" w:space="0" w:color="auto"/>
              <w:left w:val="single" w:sz="6" w:space="0" w:color="auto"/>
              <w:bottom w:val="double" w:sz="6" w:space="0" w:color="auto"/>
              <w:right w:val="single" w:sz="6" w:space="0" w:color="auto"/>
            </w:tcBorders>
            <w:vAlign w:val="center"/>
          </w:tcPr>
          <w:p w14:paraId="3D567E02" w14:textId="5967770C" w:rsidR="00E10FF7" w:rsidRPr="00244D59" w:rsidRDefault="00E10FF7" w:rsidP="000717FB">
            <w:pPr>
              <w:suppressAutoHyphens/>
              <w:jc w:val="center"/>
              <w:rPr>
                <w:rFonts w:ascii="Cambria" w:hAnsi="Cambria"/>
                <w:sz w:val="18"/>
                <w:szCs w:val="18"/>
              </w:rPr>
            </w:pPr>
            <w:r w:rsidRPr="00244D59">
              <w:rPr>
                <w:rFonts w:ascii="Cambria" w:hAnsi="Cambria"/>
                <w:b/>
                <w:sz w:val="18"/>
                <w:szCs w:val="18"/>
              </w:rPr>
              <w:t xml:space="preserve">₲ </w:t>
            </w:r>
          </w:p>
        </w:tc>
        <w:tc>
          <w:tcPr>
            <w:tcW w:w="828" w:type="pct"/>
            <w:tcBorders>
              <w:top w:val="single" w:sz="6" w:space="0" w:color="auto"/>
              <w:left w:val="single" w:sz="6" w:space="0" w:color="auto"/>
              <w:bottom w:val="double" w:sz="6" w:space="0" w:color="auto"/>
              <w:right w:val="double" w:sz="6" w:space="0" w:color="auto"/>
            </w:tcBorders>
            <w:vAlign w:val="center"/>
          </w:tcPr>
          <w:p w14:paraId="3A2CF854" w14:textId="714EE88A" w:rsidR="00E10FF7" w:rsidRPr="00244D59" w:rsidRDefault="00E10FF7" w:rsidP="000717FB">
            <w:pPr>
              <w:suppressAutoHyphens/>
              <w:jc w:val="center"/>
              <w:rPr>
                <w:rFonts w:ascii="Cambria" w:hAnsi="Cambria"/>
                <w:sz w:val="18"/>
                <w:szCs w:val="18"/>
              </w:rPr>
            </w:pPr>
            <w:r w:rsidRPr="00244D59">
              <w:rPr>
                <w:rFonts w:ascii="Cambria" w:hAnsi="Cambria"/>
                <w:b/>
                <w:sz w:val="18"/>
                <w:szCs w:val="18"/>
              </w:rPr>
              <w:t xml:space="preserve">₲ </w:t>
            </w:r>
          </w:p>
        </w:tc>
      </w:tr>
      <w:tr w:rsidR="00E10FF7" w:rsidRPr="00244D59" w14:paraId="38F27B8E" w14:textId="77777777" w:rsidTr="008B71F9">
        <w:tblPrEx>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PrEx>
        <w:trPr>
          <w:cantSplit/>
          <w:trHeight w:val="532"/>
        </w:trPr>
        <w:tc>
          <w:tcPr>
            <w:tcW w:w="4168" w:type="pct"/>
            <w:gridSpan w:val="6"/>
            <w:tcBorders>
              <w:top w:val="single" w:sz="6" w:space="0" w:color="auto"/>
              <w:left w:val="double" w:sz="6" w:space="0" w:color="auto"/>
              <w:bottom w:val="double" w:sz="6" w:space="0" w:color="auto"/>
              <w:right w:val="single" w:sz="6" w:space="0" w:color="auto"/>
            </w:tcBorders>
            <w:shd w:val="clear" w:color="auto" w:fill="D9D9D9"/>
            <w:vAlign w:val="center"/>
          </w:tcPr>
          <w:p w14:paraId="5F2F5244" w14:textId="1E0B41DC" w:rsidR="00E10FF7" w:rsidRPr="00244D59" w:rsidRDefault="00E10FF7" w:rsidP="00E10FF7">
            <w:pPr>
              <w:suppressAutoHyphens/>
              <w:jc w:val="right"/>
              <w:rPr>
                <w:rFonts w:ascii="Cambria" w:hAnsi="Cambria"/>
                <w:b/>
                <w:iCs/>
                <w:sz w:val="18"/>
                <w:szCs w:val="18"/>
              </w:rPr>
            </w:pPr>
            <w:r w:rsidRPr="00244D59">
              <w:rPr>
                <w:rFonts w:ascii="Cambria" w:hAnsi="Cambria"/>
                <w:b/>
                <w:iCs/>
                <w:sz w:val="18"/>
                <w:szCs w:val="18"/>
              </w:rPr>
              <w:t>Total:</w:t>
            </w:r>
          </w:p>
        </w:tc>
        <w:tc>
          <w:tcPr>
            <w:tcW w:w="832" w:type="pct"/>
            <w:tcBorders>
              <w:top w:val="single" w:sz="6" w:space="0" w:color="auto"/>
              <w:left w:val="single" w:sz="6" w:space="0" w:color="auto"/>
              <w:bottom w:val="double" w:sz="6" w:space="0" w:color="auto"/>
              <w:right w:val="double" w:sz="6" w:space="0" w:color="auto"/>
            </w:tcBorders>
            <w:shd w:val="clear" w:color="auto" w:fill="D9D9D9"/>
            <w:vAlign w:val="center"/>
          </w:tcPr>
          <w:p w14:paraId="3573DD03" w14:textId="7B3BE686" w:rsidR="00E10FF7" w:rsidRPr="00244D59" w:rsidRDefault="00E10FF7" w:rsidP="000717FB">
            <w:pPr>
              <w:suppressAutoHyphens/>
              <w:jc w:val="center"/>
              <w:rPr>
                <w:rFonts w:ascii="Cambria" w:hAnsi="Cambria"/>
                <w:b/>
                <w:iCs/>
                <w:sz w:val="18"/>
                <w:szCs w:val="18"/>
              </w:rPr>
            </w:pPr>
            <w:r w:rsidRPr="00244D59">
              <w:rPr>
                <w:rFonts w:ascii="Cambria" w:hAnsi="Cambria"/>
                <w:b/>
                <w:sz w:val="18"/>
                <w:szCs w:val="18"/>
              </w:rPr>
              <w:t xml:space="preserve">₲ </w:t>
            </w:r>
          </w:p>
        </w:tc>
      </w:tr>
    </w:tbl>
    <w:p w14:paraId="4ADCC60D" w14:textId="77777777" w:rsidR="00313654" w:rsidRDefault="00313654" w:rsidP="00313654">
      <w:pPr>
        <w:pStyle w:val="Sinespaciado"/>
        <w:rPr>
          <w:lang w:val="es-MX"/>
        </w:rPr>
      </w:pPr>
    </w:p>
    <w:p w14:paraId="63CAE864" w14:textId="00FB7C50" w:rsidR="007F234E" w:rsidRPr="007F234E" w:rsidRDefault="007F234E" w:rsidP="00E10FF7">
      <w:pPr>
        <w:spacing w:line="240" w:lineRule="atLeast"/>
        <w:jc w:val="both"/>
        <w:rPr>
          <w:rFonts w:ascii="Cambria" w:hAnsi="Cambria"/>
          <w:b/>
          <w:lang w:val="es-MX"/>
        </w:rPr>
      </w:pPr>
      <w:r w:rsidRPr="007F234E">
        <w:rPr>
          <w:rFonts w:ascii="Cambria" w:hAnsi="Cambria"/>
          <w:lang w:val="es-MX"/>
        </w:rPr>
        <w:t xml:space="preserve">El monto total del </w:t>
      </w:r>
      <w:r>
        <w:rPr>
          <w:rFonts w:ascii="Cambria" w:hAnsi="Cambria"/>
          <w:lang w:val="es-MX"/>
        </w:rPr>
        <w:t xml:space="preserve">presente </w:t>
      </w:r>
      <w:r w:rsidRPr="007F234E">
        <w:rPr>
          <w:rFonts w:ascii="Cambria" w:hAnsi="Cambria"/>
          <w:lang w:val="es-MX"/>
        </w:rPr>
        <w:t xml:space="preserve">Contrato asciende a </w:t>
      </w:r>
      <w:r w:rsidRPr="007F234E">
        <w:rPr>
          <w:rFonts w:ascii="Cambria" w:hAnsi="Cambria"/>
          <w:bCs/>
          <w:lang w:val="es-ES_tradnl"/>
        </w:rPr>
        <w:t>la suma de</w:t>
      </w:r>
      <w:r w:rsidRPr="007F234E">
        <w:rPr>
          <w:rFonts w:ascii="Cambria" w:hAnsi="Cambria"/>
          <w:b/>
          <w:lang w:val="es-ES_tradnl"/>
        </w:rPr>
        <w:t xml:space="preserve"> guaraníes (₲)</w:t>
      </w:r>
      <w:r w:rsidRPr="007F234E">
        <w:rPr>
          <w:rFonts w:ascii="Cambria" w:hAnsi="Cambria"/>
          <w:b/>
          <w:bCs/>
          <w:lang w:val="es-ES_tradnl"/>
        </w:rPr>
        <w:t xml:space="preserve">, </w:t>
      </w:r>
      <w:r w:rsidRPr="007F234E">
        <w:rPr>
          <w:rFonts w:ascii="Cambria" w:hAnsi="Cambria"/>
          <w:b/>
          <w:lang w:val="es-ES_tradnl"/>
        </w:rPr>
        <w:t>IVA Incluido</w:t>
      </w:r>
      <w:r>
        <w:rPr>
          <w:rFonts w:ascii="Cambria" w:hAnsi="Cambria"/>
          <w:b/>
          <w:lang w:val="es-ES_tradnl"/>
        </w:rPr>
        <w:t>.</w:t>
      </w:r>
    </w:p>
    <w:p w14:paraId="7A3B8ADD" w14:textId="21067AC9" w:rsidR="00244D59" w:rsidRPr="00810516" w:rsidRDefault="00244D59" w:rsidP="00244D59">
      <w:pPr>
        <w:spacing w:before="240" w:after="0" w:line="240" w:lineRule="auto"/>
        <w:jc w:val="both"/>
        <w:rPr>
          <w:rFonts w:ascii="Cambria" w:hAnsi="Cambria"/>
          <w:bCs/>
          <w:lang w:eastAsia="es-MX"/>
        </w:rPr>
      </w:pPr>
      <w:r w:rsidRPr="00244D59">
        <w:rPr>
          <w:rFonts w:ascii="Cambria" w:hAnsi="Cambria"/>
          <w:bCs/>
          <w:lang w:eastAsia="es-MX"/>
        </w:rPr>
        <w:t xml:space="preserve">El Proveedor se compromete a proveer los </w:t>
      </w:r>
      <w:r>
        <w:rPr>
          <w:rFonts w:ascii="Cambria" w:hAnsi="Cambria"/>
          <w:bCs/>
          <w:lang w:eastAsia="es-MX"/>
        </w:rPr>
        <w:t>servicios</w:t>
      </w:r>
      <w:r w:rsidRPr="00244D59">
        <w:rPr>
          <w:rFonts w:ascii="Cambria" w:hAnsi="Cambria"/>
          <w:bCs/>
          <w:lang w:eastAsia="es-MX"/>
        </w:rPr>
        <w:t xml:space="preserve"> a la Contratante y a subsanar los defectos </w:t>
      </w:r>
      <w:r w:rsidRPr="00810516">
        <w:rPr>
          <w:rFonts w:ascii="Cambria" w:hAnsi="Cambria"/>
          <w:bCs/>
          <w:lang w:eastAsia="es-MX"/>
        </w:rPr>
        <w:t>de éstos de conformidad a las disposiciones del Contrato.</w:t>
      </w:r>
    </w:p>
    <w:p w14:paraId="7D3135FD" w14:textId="77777777" w:rsidR="00313654" w:rsidRDefault="00313654" w:rsidP="00244D59">
      <w:pPr>
        <w:spacing w:before="240" w:after="0" w:line="240" w:lineRule="auto"/>
        <w:jc w:val="both"/>
        <w:rPr>
          <w:rFonts w:ascii="Cambria" w:hAnsi="Cambria"/>
          <w:bCs/>
          <w:lang w:eastAsia="es-MX"/>
        </w:rPr>
      </w:pPr>
    </w:p>
    <w:p w14:paraId="594B30D4" w14:textId="1C4E26BF" w:rsidR="00244D59" w:rsidRPr="00810516" w:rsidRDefault="00244D59" w:rsidP="00244D59">
      <w:pPr>
        <w:spacing w:before="240" w:after="0" w:line="240" w:lineRule="auto"/>
        <w:jc w:val="both"/>
        <w:rPr>
          <w:rFonts w:ascii="Cambria" w:hAnsi="Cambria"/>
          <w:bCs/>
          <w:lang w:eastAsia="es-MX"/>
        </w:rPr>
      </w:pPr>
      <w:r w:rsidRPr="00810516">
        <w:rPr>
          <w:rFonts w:ascii="Cambria" w:hAnsi="Cambria"/>
          <w:bCs/>
          <w:lang w:eastAsia="es-MX"/>
        </w:rPr>
        <w:lastRenderedPageBreak/>
        <w:t>La Contratante se compromete a pagar al Proveedor como contrapartida del suministro de los bienes y/o servicios y la subsanación de sus defectos, el Precio del Contrato o las sumas que resulten pagaderas de conformidad con lo dispuesto en estas bases y condiciones.</w:t>
      </w:r>
    </w:p>
    <w:p w14:paraId="349D0843" w14:textId="3CDB41F5" w:rsidR="00244D59" w:rsidRDefault="00E23000" w:rsidP="00244D59">
      <w:pPr>
        <w:spacing w:before="240" w:after="0" w:line="240" w:lineRule="auto"/>
        <w:jc w:val="both"/>
        <w:rPr>
          <w:rStyle w:val="nfasis"/>
          <w:rFonts w:asciiTheme="majorHAnsi" w:hAnsiTheme="majorHAnsi"/>
          <w:i w:val="0"/>
          <w:iCs w:val="0"/>
        </w:rPr>
      </w:pPr>
      <w:r>
        <w:rPr>
          <w:rStyle w:val="nfasis"/>
          <w:rFonts w:asciiTheme="majorHAnsi" w:hAnsiTheme="majorHAnsi"/>
          <w:b/>
          <w:bCs/>
          <w:i w:val="0"/>
          <w:iCs w:val="0"/>
        </w:rPr>
        <w:t>8</w:t>
      </w:r>
      <w:r w:rsidR="00244D59" w:rsidRPr="008F49B2">
        <w:rPr>
          <w:rStyle w:val="nfasis"/>
          <w:rFonts w:asciiTheme="majorHAnsi" w:hAnsiTheme="majorHAnsi"/>
          <w:i w:val="0"/>
          <w:iCs w:val="0"/>
        </w:rPr>
        <w:t xml:space="preserve">.  </w:t>
      </w:r>
      <w:r w:rsidR="00244D59" w:rsidRPr="008F49B2">
        <w:rPr>
          <w:rStyle w:val="nfasis"/>
          <w:rFonts w:asciiTheme="majorHAnsi" w:hAnsiTheme="majorHAnsi"/>
          <w:b/>
          <w:bCs/>
          <w:i w:val="0"/>
          <w:iCs w:val="0"/>
        </w:rPr>
        <w:t>VIGENCIA DEL CONTRATO</w:t>
      </w:r>
      <w:r w:rsidR="00244D59" w:rsidRPr="008F49B2">
        <w:rPr>
          <w:rStyle w:val="nfasis"/>
          <w:rFonts w:asciiTheme="majorHAnsi" w:hAnsiTheme="majorHAnsi"/>
          <w:i w:val="0"/>
          <w:iCs w:val="0"/>
        </w:rPr>
        <w:t>.</w:t>
      </w:r>
    </w:p>
    <w:p w14:paraId="0752C49D" w14:textId="77777777" w:rsidR="00244D59" w:rsidRPr="00FE4EE9" w:rsidRDefault="00244D59" w:rsidP="00244D59">
      <w:pPr>
        <w:spacing w:after="0" w:line="240" w:lineRule="auto"/>
        <w:jc w:val="both"/>
        <w:rPr>
          <w:rFonts w:asciiTheme="majorHAnsi" w:hAnsiTheme="majorHAnsi"/>
        </w:rPr>
      </w:pPr>
    </w:p>
    <w:p w14:paraId="0D4D7F73" w14:textId="55889D09" w:rsidR="00244D59" w:rsidRPr="00FE4EE9" w:rsidRDefault="00244D59" w:rsidP="00244D59">
      <w:pPr>
        <w:pStyle w:val="Sinespaciado"/>
        <w:spacing w:line="276" w:lineRule="auto"/>
        <w:jc w:val="both"/>
        <w:rPr>
          <w:rFonts w:ascii="Cambria" w:hAnsi="Cambria"/>
          <w:bCs/>
          <w:lang w:eastAsia="es-MX"/>
        </w:rPr>
      </w:pPr>
      <w:r w:rsidRPr="00FE4EE9">
        <w:rPr>
          <w:rFonts w:ascii="Cambria" w:hAnsi="Cambria"/>
          <w:bCs/>
          <w:lang w:eastAsia="es-MX"/>
        </w:rPr>
        <w:t xml:space="preserve">Este contrato tendrá de vigencia desde la fecha de </w:t>
      </w:r>
      <w:r w:rsidR="00313654">
        <w:rPr>
          <w:rFonts w:ascii="Cambria" w:hAnsi="Cambria"/>
          <w:bCs/>
          <w:lang w:eastAsia="es-MX"/>
        </w:rPr>
        <w:t xml:space="preserve">su </w:t>
      </w:r>
      <w:r w:rsidRPr="00FE4EE9">
        <w:rPr>
          <w:rFonts w:ascii="Cambria" w:hAnsi="Cambria"/>
          <w:bCs/>
          <w:lang w:eastAsia="es-MX"/>
        </w:rPr>
        <w:t xml:space="preserve">suscripción </w:t>
      </w:r>
      <w:r w:rsidR="00313654">
        <w:rPr>
          <w:rFonts w:ascii="Cambria" w:hAnsi="Cambria"/>
          <w:bCs/>
          <w:lang w:eastAsia="es-MX"/>
        </w:rPr>
        <w:t xml:space="preserve">y </w:t>
      </w:r>
      <w:r w:rsidRPr="00FE4EE9">
        <w:rPr>
          <w:rFonts w:ascii="Cambria" w:hAnsi="Cambria"/>
          <w:bCs/>
          <w:lang w:eastAsia="es-MX"/>
        </w:rPr>
        <w:t>hasta el cumplimiento total de las obligaciones.</w:t>
      </w:r>
    </w:p>
    <w:p w14:paraId="0647595A" w14:textId="3FC647D4" w:rsidR="00244D59" w:rsidRPr="00244D59" w:rsidRDefault="00244D59" w:rsidP="00244D59">
      <w:pPr>
        <w:numPr>
          <w:ilvl w:val="12"/>
          <w:numId w:val="0"/>
        </w:numPr>
        <w:shd w:val="clear" w:color="auto" w:fill="FFFFFF"/>
        <w:suppressAutoHyphens/>
        <w:spacing w:before="120"/>
        <w:jc w:val="both"/>
        <w:rPr>
          <w:rFonts w:ascii="Cambria" w:hAnsi="Cambria"/>
          <w:bCs/>
          <w:lang w:eastAsia="es-MX"/>
        </w:rPr>
      </w:pPr>
      <w:r w:rsidRPr="00FE4EE9">
        <w:rPr>
          <w:rFonts w:ascii="Cambria" w:hAnsi="Cambria"/>
          <w:bCs/>
          <w:lang w:eastAsia="es-MX"/>
        </w:rPr>
        <w:t>El presente contrato es plurianual para los ejercicios fiscales 202</w:t>
      </w:r>
      <w:r>
        <w:rPr>
          <w:rFonts w:ascii="Cambria" w:hAnsi="Cambria"/>
          <w:bCs/>
          <w:lang w:eastAsia="es-MX"/>
        </w:rPr>
        <w:t>6</w:t>
      </w:r>
      <w:r w:rsidR="008B71F9">
        <w:rPr>
          <w:rFonts w:ascii="Cambria" w:hAnsi="Cambria"/>
          <w:bCs/>
          <w:lang w:eastAsia="es-MX"/>
        </w:rPr>
        <w:t xml:space="preserve"> y</w:t>
      </w:r>
      <w:r w:rsidRPr="00FE4EE9">
        <w:rPr>
          <w:rFonts w:ascii="Cambria" w:hAnsi="Cambria"/>
          <w:bCs/>
          <w:lang w:eastAsia="es-MX"/>
        </w:rPr>
        <w:t xml:space="preserve"> 202</w:t>
      </w:r>
      <w:r>
        <w:rPr>
          <w:rFonts w:ascii="Cambria" w:hAnsi="Cambria"/>
          <w:bCs/>
          <w:lang w:eastAsia="es-MX"/>
        </w:rPr>
        <w:t>7</w:t>
      </w:r>
      <w:r w:rsidRPr="00FE4EE9">
        <w:rPr>
          <w:rFonts w:ascii="Cambria" w:hAnsi="Cambria"/>
          <w:bCs/>
          <w:lang w:eastAsia="es-MX"/>
        </w:rPr>
        <w:t xml:space="preserve">, la validez o continuidad de la contratación quedará supeditada a la disponibilidad de créditos presupuestarios aprobados y asignación del Plan Financiero en los Ejercicios Fiscales siguientes (Artículo 44 de la Ley </w:t>
      </w:r>
      <w:proofErr w:type="spellStart"/>
      <w:r w:rsidRPr="00FE4EE9">
        <w:rPr>
          <w:rFonts w:ascii="Cambria" w:hAnsi="Cambria"/>
          <w:bCs/>
          <w:lang w:eastAsia="es-MX"/>
        </w:rPr>
        <w:t>N°</w:t>
      </w:r>
      <w:proofErr w:type="spellEnd"/>
      <w:r w:rsidRPr="00FE4EE9">
        <w:rPr>
          <w:rFonts w:ascii="Cambria" w:hAnsi="Cambria"/>
          <w:bCs/>
          <w:lang w:eastAsia="es-MX"/>
        </w:rPr>
        <w:t xml:space="preserve"> 7021/22).</w:t>
      </w:r>
    </w:p>
    <w:p w14:paraId="31658238" w14:textId="7B89A1F8" w:rsidR="00313654" w:rsidRPr="00313654" w:rsidRDefault="00E23000" w:rsidP="00313654">
      <w:pPr>
        <w:spacing w:before="240" w:after="0" w:line="240" w:lineRule="auto"/>
        <w:jc w:val="both"/>
        <w:rPr>
          <w:rFonts w:asciiTheme="majorHAnsi" w:hAnsiTheme="majorHAnsi"/>
        </w:rPr>
      </w:pPr>
      <w:r>
        <w:rPr>
          <w:rFonts w:asciiTheme="majorHAnsi" w:hAnsiTheme="majorHAnsi"/>
          <w:b/>
          <w:bCs/>
        </w:rPr>
        <w:t>9</w:t>
      </w:r>
      <w:r w:rsidR="00313654" w:rsidRPr="00313654">
        <w:rPr>
          <w:rFonts w:asciiTheme="majorHAnsi" w:hAnsiTheme="majorHAnsi"/>
        </w:rPr>
        <w:t xml:space="preserve">. </w:t>
      </w:r>
      <w:r w:rsidR="00313654" w:rsidRPr="00313654">
        <w:rPr>
          <w:rFonts w:asciiTheme="majorHAnsi" w:hAnsiTheme="majorHAnsi"/>
          <w:b/>
          <w:bCs/>
        </w:rPr>
        <w:t>PLAZO, LUGAR Y CONDICIONES DE LA PROVISIÓN DE LOS SERVICIOS</w:t>
      </w:r>
      <w:r w:rsidR="00313654" w:rsidRPr="00313654">
        <w:rPr>
          <w:rFonts w:asciiTheme="majorHAnsi" w:hAnsiTheme="majorHAnsi"/>
        </w:rPr>
        <w:t>.</w:t>
      </w:r>
    </w:p>
    <w:p w14:paraId="477D6A58" w14:textId="635F3131" w:rsidR="00313654" w:rsidRPr="00313654" w:rsidRDefault="00313654" w:rsidP="00313654">
      <w:pPr>
        <w:spacing w:before="100" w:beforeAutospacing="1" w:after="100" w:afterAutospacing="1" w:line="240" w:lineRule="auto"/>
        <w:jc w:val="both"/>
        <w:rPr>
          <w:rFonts w:asciiTheme="majorHAnsi" w:eastAsiaTheme="minorEastAsia" w:hAnsiTheme="majorHAnsi"/>
          <w:lang w:val="es-ES" w:eastAsia="es-PY"/>
        </w:rPr>
      </w:pPr>
      <w:r w:rsidRPr="00313654">
        <w:rPr>
          <w:rFonts w:asciiTheme="majorHAnsi" w:eastAsiaTheme="minorEastAsia" w:hAnsiTheme="majorHAnsi"/>
          <w:lang w:val="es-ES" w:eastAsia="es-PY"/>
        </w:rPr>
        <w:t>Los bienes y/o servicios deberán ser entregados y/o prestados dentro de los plazos establecidos en el Plan de Entregas y/o prestación de servicios del pliego de bases.</w:t>
      </w:r>
    </w:p>
    <w:p w14:paraId="6E948062" w14:textId="78D482F0" w:rsidR="00E95788" w:rsidRPr="00E95788" w:rsidRDefault="00E23000" w:rsidP="00E95788">
      <w:pPr>
        <w:spacing w:before="240" w:after="0" w:line="240" w:lineRule="auto"/>
        <w:jc w:val="both"/>
        <w:rPr>
          <w:rFonts w:asciiTheme="majorHAnsi" w:hAnsiTheme="majorHAnsi"/>
          <w:b/>
          <w:bCs/>
          <w:lang w:val="es-ES"/>
        </w:rPr>
      </w:pPr>
      <w:r>
        <w:rPr>
          <w:rFonts w:asciiTheme="majorHAnsi" w:hAnsiTheme="majorHAnsi"/>
          <w:b/>
          <w:bCs/>
        </w:rPr>
        <w:t>10</w:t>
      </w:r>
      <w:r w:rsidR="00313654" w:rsidRPr="00313654">
        <w:rPr>
          <w:rFonts w:asciiTheme="majorHAnsi" w:hAnsiTheme="majorHAnsi"/>
        </w:rPr>
        <w:t>.</w:t>
      </w:r>
      <w:r w:rsidR="00E95788" w:rsidRPr="00E95788">
        <w:rPr>
          <w:rFonts w:ascii="Cambria" w:eastAsia="Times New Roman" w:hAnsi="Cambria"/>
          <w:b/>
          <w:bCs/>
          <w:sz w:val="20"/>
          <w:szCs w:val="20"/>
          <w:lang w:val="es-ES" w:eastAsia="es-ES"/>
        </w:rPr>
        <w:t xml:space="preserve"> </w:t>
      </w:r>
      <w:r w:rsidR="00E95788" w:rsidRPr="00E95788">
        <w:rPr>
          <w:rFonts w:asciiTheme="majorHAnsi" w:hAnsiTheme="majorHAnsi"/>
          <w:b/>
          <w:bCs/>
          <w:lang w:val="es-ES"/>
        </w:rPr>
        <w:t>PROPIEDAD INTELECTUAL Y CONFIDENCIALIDAD</w:t>
      </w:r>
      <w:bookmarkStart w:id="0" w:name="_Hlk223963416"/>
      <w:r w:rsidR="00E95788">
        <w:rPr>
          <w:rFonts w:asciiTheme="majorHAnsi" w:hAnsiTheme="majorHAnsi"/>
          <w:b/>
          <w:bCs/>
          <w:lang w:val="es-ES"/>
        </w:rPr>
        <w:t>.</w:t>
      </w:r>
    </w:p>
    <w:p w14:paraId="02616536" w14:textId="1E8642D7" w:rsidR="00E95788" w:rsidRPr="00E95788" w:rsidRDefault="00E95788" w:rsidP="00E95788">
      <w:pPr>
        <w:spacing w:before="100" w:beforeAutospacing="1" w:after="100" w:afterAutospacing="1" w:line="240" w:lineRule="auto"/>
        <w:jc w:val="both"/>
        <w:rPr>
          <w:rFonts w:asciiTheme="majorHAnsi" w:eastAsiaTheme="minorEastAsia" w:hAnsiTheme="majorHAnsi"/>
          <w:lang w:val="es-ES" w:eastAsia="es-PY"/>
        </w:rPr>
      </w:pPr>
      <w:r w:rsidRPr="00E95788">
        <w:rPr>
          <w:rFonts w:asciiTheme="majorHAnsi" w:hAnsiTheme="majorHAnsi"/>
          <w:lang w:val="es-ES"/>
        </w:rPr>
        <w:t xml:space="preserve">EL PROVEEDOR reconoce los derechos de propiedad intelectual de </w:t>
      </w:r>
      <w:r w:rsidRPr="00E95788">
        <w:rPr>
          <w:rFonts w:asciiTheme="majorHAnsi" w:eastAsiaTheme="minorEastAsia" w:hAnsiTheme="majorHAnsi"/>
          <w:lang w:val="es-ES" w:eastAsia="es-PY"/>
        </w:rPr>
        <w:t>LA AFD sobre todo el desarrollo, investigación, obra, resultado y/o producto elaborados o realizados en la ejecución del presente contrato, cediendo todos los derechos de explotación y propiedad de los mismos a favor de la AFD, así como los derechos a la reproducción, divulgación, distribución, comunicación pública y transformación, renunciando expresamente a cualquier derecho, acción o reclamo judicial o extrajudicial que pudiere corresponderle sobre los mismos.</w:t>
      </w:r>
    </w:p>
    <w:p w14:paraId="295C0FCD" w14:textId="1E816231" w:rsidR="00E95788" w:rsidRPr="00E95788" w:rsidRDefault="00E95788" w:rsidP="00E95788">
      <w:pPr>
        <w:spacing w:before="100" w:beforeAutospacing="1" w:after="100" w:afterAutospacing="1" w:line="240" w:lineRule="auto"/>
        <w:jc w:val="both"/>
        <w:rPr>
          <w:rFonts w:asciiTheme="majorHAnsi" w:eastAsiaTheme="minorEastAsia" w:hAnsiTheme="majorHAnsi"/>
          <w:lang w:val="es-ES" w:eastAsia="es-PY"/>
        </w:rPr>
      </w:pPr>
      <w:r w:rsidRPr="00E95788">
        <w:rPr>
          <w:rFonts w:asciiTheme="majorHAnsi" w:eastAsiaTheme="minorEastAsia" w:hAnsiTheme="majorHAnsi"/>
          <w:lang w:val="es-ES" w:eastAsia="es-PY"/>
        </w:rPr>
        <w:t xml:space="preserve">Los derechos de propiedad intelectual a favor de LA AFD no sólo comprenden el desarrollo, investigación, obra, resultado y/o producto final o parcial derivado de la ejecución del presente contrato, sino también todos los documentos, materiales o trabajos derivados de los mismos y efectuados por EL PROVEEDOR en cualquier etapa o fase de los servicios, tales como: bocetos, resúmenes, sistemas, datos técnicos, software, registros, esquemas, prototipos, modelos, ejemplos, especificaciones, herramientas, diseños,  informes, planillas, diagramas de flujo y,  cualesquiera otros materiales, documentos y/o trabajos susceptibles de ser objeto de propiedad intelectual e industrial realizados en o derivados de la ejecución de los servicios del presente contrato y, que consten en cualquier medio y/o material impreso, audiovisual, digital o informático. </w:t>
      </w:r>
    </w:p>
    <w:p w14:paraId="6E2FC863" w14:textId="77777777" w:rsidR="00E95788" w:rsidRDefault="00E95788" w:rsidP="00E95788">
      <w:pPr>
        <w:spacing w:before="100" w:beforeAutospacing="1" w:after="100" w:afterAutospacing="1" w:line="240" w:lineRule="auto"/>
        <w:jc w:val="both"/>
        <w:rPr>
          <w:rFonts w:asciiTheme="majorHAnsi" w:eastAsiaTheme="minorEastAsia" w:hAnsiTheme="majorHAnsi"/>
          <w:lang w:val="es-ES" w:eastAsia="es-PY"/>
        </w:rPr>
      </w:pPr>
      <w:r w:rsidRPr="00E95788">
        <w:rPr>
          <w:rFonts w:asciiTheme="majorHAnsi" w:eastAsiaTheme="minorEastAsia" w:hAnsiTheme="majorHAnsi"/>
          <w:lang w:val="es-ES" w:eastAsia="es-PY"/>
        </w:rPr>
        <w:t>EL PROVEEDOR no podrá solicitar a la AFD, directa o indirectamente, reembolsos, cánones, penalidades, indemnizaciones, u otras compensaciones económicas, bajo cualquier figura o modalidad relacionados o vinculados a los derechos de propiedad intelectual reconocidos y cedidos a favor de LA AFD en virtud a las cláusulas precedentes.</w:t>
      </w:r>
      <w:bookmarkEnd w:id="0"/>
    </w:p>
    <w:p w14:paraId="167F3C33" w14:textId="77777777" w:rsidR="00E95788" w:rsidRDefault="00E95788" w:rsidP="00E95788">
      <w:pPr>
        <w:spacing w:before="100" w:beforeAutospacing="1" w:after="100" w:afterAutospacing="1" w:line="240" w:lineRule="auto"/>
        <w:jc w:val="both"/>
        <w:rPr>
          <w:rFonts w:asciiTheme="majorHAnsi" w:eastAsiaTheme="minorEastAsia" w:hAnsiTheme="majorHAnsi"/>
          <w:lang w:val="es-ES" w:eastAsia="es-PY"/>
        </w:rPr>
      </w:pPr>
    </w:p>
    <w:p w14:paraId="5348B0D2" w14:textId="77777777" w:rsidR="00E95788" w:rsidRDefault="00E95788" w:rsidP="00E95788">
      <w:pPr>
        <w:spacing w:before="100" w:beforeAutospacing="1" w:after="100" w:afterAutospacing="1" w:line="240" w:lineRule="auto"/>
        <w:jc w:val="both"/>
        <w:rPr>
          <w:rFonts w:asciiTheme="majorHAnsi" w:eastAsiaTheme="minorEastAsia" w:hAnsiTheme="majorHAnsi"/>
          <w:lang w:val="es-ES" w:eastAsia="es-PY"/>
        </w:rPr>
      </w:pPr>
    </w:p>
    <w:p w14:paraId="6C23201D" w14:textId="77777777" w:rsidR="00E95788" w:rsidRDefault="00E95788" w:rsidP="00E95788">
      <w:pPr>
        <w:spacing w:before="100" w:beforeAutospacing="1" w:after="100" w:afterAutospacing="1" w:line="240" w:lineRule="auto"/>
        <w:jc w:val="both"/>
        <w:rPr>
          <w:rFonts w:asciiTheme="majorHAnsi" w:eastAsiaTheme="minorEastAsia" w:hAnsiTheme="majorHAnsi"/>
          <w:lang w:val="es-ES" w:eastAsia="es-PY"/>
        </w:rPr>
      </w:pPr>
    </w:p>
    <w:p w14:paraId="0E87F9B4" w14:textId="2ECF565F" w:rsidR="00E95788" w:rsidRPr="00E95788" w:rsidRDefault="00E95788" w:rsidP="00E95788">
      <w:pPr>
        <w:spacing w:before="100" w:beforeAutospacing="1" w:after="100" w:afterAutospacing="1" w:line="240" w:lineRule="auto"/>
        <w:jc w:val="both"/>
        <w:rPr>
          <w:rFonts w:asciiTheme="majorHAnsi" w:eastAsiaTheme="minorEastAsia" w:hAnsiTheme="majorHAnsi"/>
          <w:lang w:val="es-ES" w:eastAsia="es-PY"/>
        </w:rPr>
      </w:pPr>
      <w:r w:rsidRPr="00E95788">
        <w:rPr>
          <w:rFonts w:asciiTheme="majorHAnsi" w:eastAsiaTheme="minorEastAsia" w:hAnsiTheme="majorHAnsi"/>
          <w:b/>
          <w:bCs/>
          <w:lang w:val="es-ES" w:eastAsia="es-PY"/>
        </w:rPr>
        <w:lastRenderedPageBreak/>
        <w:t>CONFIDENCIALIDAD:</w:t>
      </w:r>
    </w:p>
    <w:p w14:paraId="718B72BA" w14:textId="1B94AAE9" w:rsidR="00E95788" w:rsidRPr="00E95788" w:rsidRDefault="00E95788" w:rsidP="00E95788">
      <w:pPr>
        <w:spacing w:before="100" w:beforeAutospacing="1" w:after="100" w:afterAutospacing="1" w:line="240" w:lineRule="auto"/>
        <w:jc w:val="both"/>
        <w:rPr>
          <w:rFonts w:asciiTheme="majorHAnsi" w:eastAsiaTheme="minorEastAsia" w:hAnsiTheme="majorHAnsi"/>
          <w:lang w:val="es-ES" w:eastAsia="es-PY"/>
        </w:rPr>
      </w:pPr>
      <w:r w:rsidRPr="00E95788">
        <w:rPr>
          <w:rFonts w:asciiTheme="majorHAnsi" w:eastAsiaTheme="minorEastAsia" w:hAnsiTheme="majorHAnsi"/>
          <w:lang w:val="es-ES" w:eastAsia="es-PY"/>
        </w:rPr>
        <w:t>EL PROVEEDOR, así como cada una de las personas que intervengan en el desarrollo y ejecución de los servicios contratados y su personal dependiente o contratado, se obligan a que cualquier información dada a conocer por LA AFD, así como la que pudiesen desarrollar de forma conjunta durante la ejecución del contrato, será mantenida confidencial, reservada o secreta, y no podrá divulgarse o revelarse total o parcialmente a personas ajenas a las partes, así como tampoco a ningún medio conocido o por conocer. A tales efectos, serán consideradas “confidenciales” aquellas provenientes de  informaciones financieras y técnicas, planes de negocios, información personal, dibujos, ejemplos, prototipos, diseños, herramientas, informes, demostraciones, secretos comerciales, información técnica, sistemas de computación y software, resultados de investigaciones, listas de clientes y otros datos en forma oral o escrita, relacionada con la tecnología, ya sea que dicha comunicación se produzca verbalmente, visualmente, o mediante demostraciones o cualquier otro medio, tanto en forma de dibujos, modelos, documentos impresos, audiovisuales, y/o formato de archivos digitales o electrónicos o de cualquier otra manera.</w:t>
      </w:r>
    </w:p>
    <w:p w14:paraId="314B481C" w14:textId="214EAEF9" w:rsidR="00E95788" w:rsidRPr="00E95788" w:rsidRDefault="00E95788" w:rsidP="00E95788">
      <w:pPr>
        <w:spacing w:before="240" w:after="0" w:line="240" w:lineRule="auto"/>
        <w:jc w:val="both"/>
        <w:rPr>
          <w:rFonts w:asciiTheme="majorHAnsi" w:hAnsiTheme="majorHAnsi"/>
          <w:b/>
          <w:bCs/>
        </w:rPr>
      </w:pPr>
      <w:r w:rsidRPr="00E95788">
        <w:rPr>
          <w:rFonts w:asciiTheme="majorHAnsi" w:hAnsiTheme="majorHAnsi"/>
          <w:b/>
          <w:bCs/>
        </w:rPr>
        <w:t xml:space="preserve">EL PROVEEDOR tendrá las siguientes obligaciones:   </w:t>
      </w:r>
    </w:p>
    <w:p w14:paraId="301A27CD" w14:textId="77777777" w:rsidR="00E95788" w:rsidRPr="00E95788" w:rsidRDefault="00E95788" w:rsidP="00E95788">
      <w:pPr>
        <w:numPr>
          <w:ilvl w:val="0"/>
          <w:numId w:val="7"/>
        </w:numPr>
        <w:spacing w:before="240" w:after="0" w:line="240" w:lineRule="auto"/>
        <w:jc w:val="both"/>
        <w:rPr>
          <w:rFonts w:asciiTheme="majorHAnsi" w:hAnsiTheme="majorHAnsi"/>
        </w:rPr>
      </w:pPr>
      <w:r w:rsidRPr="00E95788">
        <w:rPr>
          <w:rFonts w:asciiTheme="majorHAnsi" w:hAnsiTheme="majorHAnsi"/>
        </w:rPr>
        <w:t xml:space="preserve">Mantener la confidencialidad de la información y no revelar a terceras personas, en beneficio propio o ajeno, sin el consentimiento previo y por escrito de LA AFD. Esta obligación se extenderá a los desarrollos, resultados, informes o productos finales o parciales, que se produzcan como consecuencia del uso de la información intercambiada en la ejecución de los servicios. </w:t>
      </w:r>
    </w:p>
    <w:p w14:paraId="76759DD7" w14:textId="77777777" w:rsidR="00E95788" w:rsidRPr="00E95788" w:rsidRDefault="00E95788" w:rsidP="00E95788">
      <w:pPr>
        <w:numPr>
          <w:ilvl w:val="0"/>
          <w:numId w:val="7"/>
        </w:numPr>
        <w:spacing w:before="240" w:after="0" w:line="240" w:lineRule="auto"/>
        <w:jc w:val="both"/>
        <w:rPr>
          <w:rFonts w:asciiTheme="majorHAnsi" w:hAnsiTheme="majorHAnsi"/>
        </w:rPr>
      </w:pPr>
      <w:r w:rsidRPr="00E95788">
        <w:rPr>
          <w:rFonts w:asciiTheme="majorHAnsi" w:hAnsiTheme="majorHAnsi"/>
        </w:rPr>
        <w:t>Instruir que las personas que estén a su cargo y las que intervengan en la ejecución de los servicios, se sometan a la obligación de confidencialidad aquí establecida. Consecuencia de lo anterior, les quedará prohibido a estas personas transferir o suministrar a terceros a cualquier título, información que obtenga de las otras partes en la ejecución de los servicios contratados. Al efecto de lo dispuesto en el presente apartado, las personas que intervengan en la ejecución de los servicios deberán suscribir una Carta Compromiso de Confidencialidad en la cual constarán sus obligaciones.</w:t>
      </w:r>
    </w:p>
    <w:p w14:paraId="19352E0E" w14:textId="77777777" w:rsidR="00E95788" w:rsidRPr="00E95788" w:rsidRDefault="00E95788" w:rsidP="00E95788">
      <w:pPr>
        <w:numPr>
          <w:ilvl w:val="0"/>
          <w:numId w:val="7"/>
        </w:numPr>
        <w:spacing w:before="240" w:after="0" w:line="240" w:lineRule="auto"/>
        <w:jc w:val="both"/>
        <w:rPr>
          <w:rFonts w:asciiTheme="majorHAnsi" w:hAnsiTheme="majorHAnsi"/>
        </w:rPr>
      </w:pPr>
      <w:r w:rsidRPr="00E95788">
        <w:rPr>
          <w:rFonts w:asciiTheme="majorHAnsi" w:hAnsiTheme="majorHAnsi"/>
        </w:rPr>
        <w:t xml:space="preserve"> Divulgar la información de que trata la presente cláusula única y exclusivamente a los empleados, contratistas y dependientes que deban conocerla para el desarrollo de sus actividades dentro del contrato y bajo obligación de confidencialidad. </w:t>
      </w:r>
    </w:p>
    <w:p w14:paraId="283486C2" w14:textId="77777777" w:rsidR="00E95788" w:rsidRPr="00E95788" w:rsidRDefault="00E95788" w:rsidP="00E95788">
      <w:pPr>
        <w:numPr>
          <w:ilvl w:val="0"/>
          <w:numId w:val="7"/>
        </w:numPr>
        <w:spacing w:before="240" w:after="0" w:line="240" w:lineRule="auto"/>
        <w:jc w:val="both"/>
        <w:rPr>
          <w:rFonts w:asciiTheme="majorHAnsi" w:hAnsiTheme="majorHAnsi"/>
        </w:rPr>
      </w:pPr>
      <w:r w:rsidRPr="00E95788">
        <w:rPr>
          <w:rFonts w:asciiTheme="majorHAnsi" w:hAnsiTheme="majorHAnsi"/>
          <w:iCs/>
        </w:rPr>
        <w:t>Tratar confidencialmente toda la información recibida directa o indirectamente de LA AFD, y no utilizar ningún dato de esa información de ninguna manera distinta al propósito del presente contrato</w:t>
      </w:r>
    </w:p>
    <w:p w14:paraId="022298BF" w14:textId="77777777" w:rsidR="00E95788" w:rsidRPr="00E95788" w:rsidRDefault="00E95788" w:rsidP="00E95788">
      <w:pPr>
        <w:numPr>
          <w:ilvl w:val="0"/>
          <w:numId w:val="7"/>
        </w:numPr>
        <w:spacing w:before="240" w:after="0" w:line="240" w:lineRule="auto"/>
        <w:jc w:val="both"/>
        <w:rPr>
          <w:rFonts w:asciiTheme="majorHAnsi" w:hAnsiTheme="majorHAnsi"/>
        </w:rPr>
      </w:pPr>
      <w:r w:rsidRPr="00E95788">
        <w:rPr>
          <w:rFonts w:asciiTheme="majorHAnsi" w:hAnsiTheme="majorHAnsi"/>
        </w:rPr>
        <w:t xml:space="preserve">Adoptar todas las medidas de seguridad razonables de acuerdo con la naturaleza de la información para garantizar la confidencialidad, secreto y reserva de la misma. </w:t>
      </w:r>
    </w:p>
    <w:p w14:paraId="044A89D1" w14:textId="77777777" w:rsidR="00E95788" w:rsidRPr="00E95788" w:rsidRDefault="00E95788" w:rsidP="00E95788">
      <w:pPr>
        <w:numPr>
          <w:ilvl w:val="0"/>
          <w:numId w:val="7"/>
        </w:numPr>
        <w:spacing w:before="240" w:after="0" w:line="240" w:lineRule="auto"/>
        <w:jc w:val="both"/>
        <w:rPr>
          <w:rFonts w:asciiTheme="majorHAnsi" w:hAnsiTheme="majorHAnsi"/>
        </w:rPr>
      </w:pPr>
      <w:r w:rsidRPr="00E95788">
        <w:rPr>
          <w:rFonts w:asciiTheme="majorHAnsi" w:hAnsiTheme="majorHAnsi"/>
        </w:rPr>
        <w:t xml:space="preserve">Mantener en confidencialidad toda información dada a conocer que pueda ser objeto de protección como Propiedad Intelectual en sí misma. </w:t>
      </w:r>
    </w:p>
    <w:p w14:paraId="20EA09EB" w14:textId="074C4416" w:rsidR="00E95788" w:rsidRPr="00E95788" w:rsidRDefault="00E95788" w:rsidP="00E95788">
      <w:pPr>
        <w:numPr>
          <w:ilvl w:val="0"/>
          <w:numId w:val="7"/>
        </w:numPr>
        <w:spacing w:before="240" w:after="0" w:line="240" w:lineRule="auto"/>
        <w:jc w:val="both"/>
        <w:rPr>
          <w:rFonts w:asciiTheme="majorHAnsi" w:hAnsiTheme="majorHAnsi"/>
        </w:rPr>
      </w:pPr>
      <w:r w:rsidRPr="00E95788">
        <w:rPr>
          <w:rFonts w:asciiTheme="majorHAnsi" w:hAnsiTheme="majorHAnsi"/>
          <w:iCs/>
        </w:rPr>
        <w:t>No manejar, usar, explotar, o divulgar la información confidencial a ninguna persona o entidad por ningún motivo en contravención a lo dispuesto en este instrumento, salvo que sea expresamente autorizado por escrito a hacerlo por LA AFD.</w:t>
      </w:r>
    </w:p>
    <w:p w14:paraId="7509EC33" w14:textId="7868AFA8" w:rsidR="00E95788" w:rsidRPr="00E95788" w:rsidRDefault="00E95788" w:rsidP="00E95788">
      <w:pPr>
        <w:spacing w:before="240" w:after="0" w:line="240" w:lineRule="auto"/>
        <w:jc w:val="both"/>
        <w:rPr>
          <w:rFonts w:asciiTheme="majorHAnsi" w:hAnsiTheme="majorHAnsi"/>
          <w:iCs/>
        </w:rPr>
      </w:pPr>
      <w:r w:rsidRPr="00E95788">
        <w:rPr>
          <w:rFonts w:asciiTheme="majorHAnsi" w:hAnsiTheme="majorHAnsi"/>
          <w:iCs/>
        </w:rPr>
        <w:lastRenderedPageBreak/>
        <w:t>No serán consideradas confidenciales en los siguientes casos:</w:t>
      </w:r>
    </w:p>
    <w:p w14:paraId="18B7636E" w14:textId="65C2AF86" w:rsidR="00E95788" w:rsidRPr="00E95788" w:rsidRDefault="00E95788" w:rsidP="00E95788">
      <w:pPr>
        <w:numPr>
          <w:ilvl w:val="0"/>
          <w:numId w:val="8"/>
        </w:numPr>
        <w:spacing w:before="240" w:after="0" w:line="240" w:lineRule="auto"/>
        <w:jc w:val="both"/>
        <w:rPr>
          <w:rFonts w:asciiTheme="majorHAnsi" w:hAnsiTheme="majorHAnsi"/>
          <w:iCs/>
        </w:rPr>
      </w:pPr>
      <w:r w:rsidRPr="00E95788">
        <w:rPr>
          <w:rFonts w:asciiTheme="majorHAnsi" w:hAnsiTheme="majorHAnsi"/>
          <w:iCs/>
        </w:rPr>
        <w:t>Si se trata de información que sea de dominio público, o en lo sucesivo pase a ser de dominio público, por medios diferentes de una actividad no autorizada o una omisión de EL PROVEEDOR; o se trate de información que obre en poder de  EL PROVEEDOR y no esté sujeta a obligaciones de secreto y no haya sido obtenida del LA AFD; o se trate de información que deba divulgarse en virtud de la legislación vigente o por disposición de la autoridad competente administrativa o judicial.</w:t>
      </w:r>
    </w:p>
    <w:p w14:paraId="4E6E3306" w14:textId="6BB1ACF4" w:rsidR="00E95788" w:rsidRPr="00E95788" w:rsidRDefault="00E95788" w:rsidP="00E95788">
      <w:pPr>
        <w:numPr>
          <w:ilvl w:val="0"/>
          <w:numId w:val="8"/>
        </w:numPr>
        <w:spacing w:before="240" w:after="0" w:line="240" w:lineRule="auto"/>
        <w:jc w:val="both"/>
        <w:rPr>
          <w:rFonts w:asciiTheme="majorHAnsi" w:hAnsiTheme="majorHAnsi"/>
          <w:iCs/>
        </w:rPr>
      </w:pPr>
      <w:r w:rsidRPr="00E95788">
        <w:rPr>
          <w:rFonts w:asciiTheme="majorHAnsi" w:hAnsiTheme="majorHAnsi"/>
          <w:iCs/>
        </w:rPr>
        <w:t>Si la Información o cualquier parte de ella es legalmente obtenida por EL PROVEEDOR de una tercera parte o partes sin infracción de este acuerdo por PROVEEDOR, demostrando que la tercera parte es una fuente legal de Información.</w:t>
      </w:r>
    </w:p>
    <w:p w14:paraId="7876E871" w14:textId="4C926206" w:rsidR="00E95788" w:rsidRPr="00E95788" w:rsidRDefault="00E95788" w:rsidP="00E95788">
      <w:pPr>
        <w:numPr>
          <w:ilvl w:val="0"/>
          <w:numId w:val="8"/>
        </w:numPr>
        <w:spacing w:before="240" w:after="0" w:line="240" w:lineRule="auto"/>
        <w:jc w:val="both"/>
        <w:rPr>
          <w:rFonts w:asciiTheme="majorHAnsi" w:hAnsiTheme="majorHAnsi"/>
          <w:iCs/>
        </w:rPr>
      </w:pPr>
      <w:r w:rsidRPr="00E95788">
        <w:rPr>
          <w:rFonts w:asciiTheme="majorHAnsi" w:hAnsiTheme="majorHAnsi"/>
          <w:iCs/>
        </w:rPr>
        <w:t>Si la Información o cualquier parte de ella fue conocida por EL PROVEEDOR antes de su divulgación por LA AFD siempre que aquél sea capaz de acreditar dicho conocimiento.</w:t>
      </w:r>
    </w:p>
    <w:p w14:paraId="5948F612" w14:textId="52DCE1FF" w:rsidR="00E95788" w:rsidRPr="00E95788" w:rsidRDefault="00E95788" w:rsidP="00E95788">
      <w:pPr>
        <w:spacing w:before="240" w:after="0" w:line="240" w:lineRule="auto"/>
        <w:jc w:val="both"/>
        <w:rPr>
          <w:rFonts w:asciiTheme="majorHAnsi" w:hAnsiTheme="majorHAnsi"/>
          <w:iCs/>
        </w:rPr>
      </w:pPr>
      <w:r w:rsidRPr="00E95788">
        <w:rPr>
          <w:rFonts w:asciiTheme="majorHAnsi" w:hAnsiTheme="majorHAnsi"/>
        </w:rPr>
        <w:t xml:space="preserve">El incumplimiento a la obligación de confidencialidad será considerado como causal de incumplimiento del contrato y dará derecho a la rescisión del mismo, así como al reclamo </w:t>
      </w:r>
      <w:r w:rsidRPr="00E95788">
        <w:rPr>
          <w:rFonts w:asciiTheme="majorHAnsi" w:hAnsiTheme="majorHAnsi"/>
          <w:iCs/>
        </w:rPr>
        <w:t>de indemnización por daños y perjuicios.</w:t>
      </w:r>
    </w:p>
    <w:p w14:paraId="571CA1B7" w14:textId="5CE255C5" w:rsidR="007F234E" w:rsidRPr="00E95788" w:rsidRDefault="00E95788" w:rsidP="00E95788">
      <w:pPr>
        <w:spacing w:before="240" w:after="0" w:line="240" w:lineRule="auto"/>
        <w:jc w:val="both"/>
        <w:rPr>
          <w:rFonts w:asciiTheme="majorHAnsi" w:hAnsiTheme="majorHAnsi"/>
        </w:rPr>
      </w:pPr>
      <w:r w:rsidRPr="00E95788">
        <w:rPr>
          <w:rFonts w:asciiTheme="majorHAnsi" w:hAnsiTheme="majorHAnsi"/>
        </w:rPr>
        <w:t>La duración de la obligación de confidencialidad, secreto y/o reserva, se extenderá mientras la información sea considera de carácter confidencial, secreta y/o reservada, e inclusive luego de la terminación de los servicios contratados.</w:t>
      </w:r>
    </w:p>
    <w:p w14:paraId="5CE74DB4" w14:textId="77777777" w:rsidR="00313654" w:rsidRPr="00313654" w:rsidRDefault="00313654" w:rsidP="00313654">
      <w:pPr>
        <w:pStyle w:val="Sinespaciado"/>
      </w:pPr>
    </w:p>
    <w:p w14:paraId="1C223F32" w14:textId="545934E3" w:rsidR="007F234E" w:rsidRPr="00892580" w:rsidRDefault="00313654" w:rsidP="007F234E">
      <w:pPr>
        <w:rPr>
          <w:rFonts w:ascii="Cambria" w:hAnsi="Cambria"/>
          <w:b/>
          <w:bCs/>
        </w:rPr>
      </w:pPr>
      <w:r>
        <w:rPr>
          <w:rFonts w:ascii="Cambria" w:hAnsi="Cambria"/>
          <w:b/>
          <w:bCs/>
        </w:rPr>
        <w:t>1</w:t>
      </w:r>
      <w:r w:rsidR="00E23000">
        <w:rPr>
          <w:rFonts w:ascii="Cambria" w:hAnsi="Cambria"/>
          <w:b/>
          <w:bCs/>
        </w:rPr>
        <w:t>1</w:t>
      </w:r>
      <w:r>
        <w:rPr>
          <w:rFonts w:ascii="Cambria" w:hAnsi="Cambria"/>
          <w:b/>
          <w:bCs/>
        </w:rPr>
        <w:t>.</w:t>
      </w:r>
      <w:r w:rsidR="007F234E" w:rsidRPr="00892580">
        <w:rPr>
          <w:rFonts w:ascii="Cambria" w:hAnsi="Cambria"/>
          <w:b/>
          <w:bCs/>
        </w:rPr>
        <w:t xml:space="preserve"> ADMINISTRACIÓN DEL CONTRATO. </w:t>
      </w:r>
    </w:p>
    <w:p w14:paraId="1B743FF5" w14:textId="00E8D5F4" w:rsidR="00313654" w:rsidRDefault="00313654" w:rsidP="007F234E">
      <w:pPr>
        <w:jc w:val="both"/>
        <w:rPr>
          <w:rFonts w:ascii="Cambria" w:hAnsi="Cambria"/>
          <w:bCs/>
        </w:rPr>
      </w:pPr>
      <w:r w:rsidRPr="00313654">
        <w:rPr>
          <w:rFonts w:ascii="Cambria" w:hAnsi="Cambria"/>
          <w:bCs/>
        </w:rPr>
        <w:t xml:space="preserve">La administración del contrato estará a cargo del funcionario </w:t>
      </w:r>
      <w:r w:rsidR="008B71F9">
        <w:rPr>
          <w:rFonts w:ascii="Cambria" w:hAnsi="Cambria"/>
          <w:bCs/>
        </w:rPr>
        <w:t>Lorenzo Santacruz, Encargado de Diseño y Estructuración de Proyectos</w:t>
      </w:r>
      <w:r w:rsidRPr="00313654">
        <w:rPr>
          <w:rFonts w:ascii="Cambria" w:hAnsi="Cambria"/>
          <w:bCs/>
        </w:rPr>
        <w:t xml:space="preserve"> de la Agencia Financiera de Desarrollo.</w:t>
      </w:r>
    </w:p>
    <w:p w14:paraId="0F9FA177" w14:textId="50E5C2FE" w:rsidR="00313654" w:rsidRPr="00756786" w:rsidRDefault="00313654" w:rsidP="00313654">
      <w:pPr>
        <w:spacing w:before="240" w:after="0"/>
        <w:rPr>
          <w:rStyle w:val="nfasis"/>
          <w:rFonts w:asciiTheme="majorHAnsi" w:hAnsiTheme="majorHAnsi"/>
          <w:b/>
          <w:bCs/>
          <w:i w:val="0"/>
          <w:iCs w:val="0"/>
        </w:rPr>
      </w:pPr>
      <w:r w:rsidRPr="00756786">
        <w:rPr>
          <w:rStyle w:val="nfasis"/>
          <w:rFonts w:asciiTheme="majorHAnsi" w:hAnsiTheme="majorHAnsi"/>
          <w:b/>
          <w:bCs/>
          <w:i w:val="0"/>
          <w:iCs w:val="0"/>
        </w:rPr>
        <w:t>1</w:t>
      </w:r>
      <w:r w:rsidR="00E23000">
        <w:rPr>
          <w:rStyle w:val="nfasis"/>
          <w:rFonts w:asciiTheme="majorHAnsi" w:hAnsiTheme="majorHAnsi"/>
          <w:b/>
          <w:bCs/>
          <w:i w:val="0"/>
          <w:iCs w:val="0"/>
        </w:rPr>
        <w:t>2</w:t>
      </w:r>
      <w:r w:rsidRPr="00756786">
        <w:rPr>
          <w:rStyle w:val="nfasis"/>
          <w:rFonts w:asciiTheme="majorHAnsi" w:hAnsiTheme="majorHAnsi"/>
          <w:b/>
          <w:bCs/>
          <w:i w:val="0"/>
          <w:iCs w:val="0"/>
        </w:rPr>
        <w:t>. FORMA Y TÉRMINOS PARA GARANTIZAR EL CUMPLIMIENTO DEL CONT</w:t>
      </w:r>
      <w:r>
        <w:rPr>
          <w:rStyle w:val="nfasis"/>
          <w:rFonts w:asciiTheme="majorHAnsi" w:hAnsiTheme="majorHAnsi"/>
          <w:b/>
          <w:bCs/>
          <w:i w:val="0"/>
          <w:iCs w:val="0"/>
        </w:rPr>
        <w:t>R</w:t>
      </w:r>
      <w:r w:rsidRPr="00756786">
        <w:rPr>
          <w:rStyle w:val="nfasis"/>
          <w:rFonts w:asciiTheme="majorHAnsi" w:hAnsiTheme="majorHAnsi"/>
          <w:b/>
          <w:bCs/>
          <w:i w:val="0"/>
          <w:iCs w:val="0"/>
        </w:rPr>
        <w:t>ATO.</w:t>
      </w:r>
    </w:p>
    <w:p w14:paraId="2E25874E" w14:textId="453A0F22" w:rsidR="00313654" w:rsidRDefault="00313654" w:rsidP="00313654">
      <w:pPr>
        <w:spacing w:before="240" w:after="0"/>
        <w:jc w:val="both"/>
        <w:rPr>
          <w:rStyle w:val="nfasis"/>
          <w:rFonts w:asciiTheme="majorHAnsi" w:hAnsiTheme="majorHAnsi"/>
          <w:i w:val="0"/>
          <w:iCs w:val="0"/>
        </w:rPr>
      </w:pPr>
      <w:r>
        <w:rPr>
          <w:rFonts w:asciiTheme="majorHAnsi" w:hAnsiTheme="majorHAnsi"/>
          <w:lang w:val="es-ES"/>
        </w:rPr>
        <w:t>La</w:t>
      </w:r>
      <w:r w:rsidRPr="00313654">
        <w:t xml:space="preserve"> </w:t>
      </w:r>
      <w:r w:rsidRPr="00313654">
        <w:rPr>
          <w:rFonts w:asciiTheme="majorHAnsi" w:hAnsiTheme="majorHAnsi"/>
          <w:lang w:val="es-ES"/>
        </w:rPr>
        <w:t>Póliza de Caución de desempeño profesional,</w:t>
      </w:r>
      <w:r w:rsidRPr="00343E1F">
        <w:rPr>
          <w:rFonts w:asciiTheme="majorHAnsi" w:hAnsiTheme="majorHAnsi"/>
          <w:lang w:val="es-ES"/>
        </w:rPr>
        <w:t xml:space="preserve"> se regirá por lo establecido en las Condiciones Contractuales, la cual se presentará a más tardar dentro de los 10 (días) calendarios siguientes a la firma del contrato</w:t>
      </w:r>
      <w:r w:rsidRPr="00343E1F">
        <w:rPr>
          <w:rStyle w:val="nfasis"/>
          <w:rFonts w:asciiTheme="majorHAnsi" w:hAnsiTheme="majorHAnsi"/>
          <w:i w:val="0"/>
          <w:iCs w:val="0"/>
        </w:rPr>
        <w:t>.</w:t>
      </w:r>
    </w:p>
    <w:p w14:paraId="7DC5AD95" w14:textId="6CB50C2C" w:rsidR="00313654" w:rsidRPr="00313654" w:rsidRDefault="00313654" w:rsidP="00313654">
      <w:pPr>
        <w:spacing w:before="240" w:after="0"/>
        <w:jc w:val="both"/>
        <w:rPr>
          <w:rFonts w:asciiTheme="majorHAnsi" w:hAnsiTheme="majorHAnsi"/>
          <w:b/>
          <w:bCs/>
        </w:rPr>
      </w:pPr>
      <w:r w:rsidRPr="00313654">
        <w:rPr>
          <w:rFonts w:asciiTheme="majorHAnsi" w:hAnsiTheme="majorHAnsi"/>
          <w:b/>
          <w:bCs/>
        </w:rPr>
        <w:t>1</w:t>
      </w:r>
      <w:r w:rsidR="00E23000">
        <w:rPr>
          <w:rFonts w:asciiTheme="majorHAnsi" w:hAnsiTheme="majorHAnsi"/>
          <w:b/>
          <w:bCs/>
        </w:rPr>
        <w:t>3</w:t>
      </w:r>
      <w:r w:rsidRPr="00313654">
        <w:rPr>
          <w:rFonts w:asciiTheme="majorHAnsi" w:hAnsiTheme="majorHAnsi"/>
          <w:b/>
          <w:bCs/>
        </w:rPr>
        <w:t>. MULTAS.</w:t>
      </w:r>
    </w:p>
    <w:p w14:paraId="23A11881" w14:textId="77777777" w:rsidR="00313654" w:rsidRDefault="00313654" w:rsidP="00313654">
      <w:pPr>
        <w:spacing w:before="240" w:after="0"/>
        <w:jc w:val="both"/>
        <w:rPr>
          <w:rFonts w:asciiTheme="majorHAnsi" w:hAnsiTheme="majorHAnsi"/>
        </w:rPr>
      </w:pPr>
      <w:r w:rsidRPr="00313654">
        <w:rPr>
          <w:rFonts w:asciiTheme="majorHAnsi" w:hAnsiTheme="majorHAnsi"/>
        </w:rPr>
        <w:t xml:space="preserve">Las multas y otras penalidades que rigen en el presente contrato serán aplicadas conforme con lo establecido en el pliego de bases y condiciones. Superado el monto equivalente a la Garantía de Fiel Cumplimiento de Contrato, la contratante podrá aplicar el procedimiento de rescisión de contratos de conformidad al Artículo 122 del Decreto </w:t>
      </w:r>
      <w:proofErr w:type="spellStart"/>
      <w:r w:rsidRPr="00313654">
        <w:rPr>
          <w:rFonts w:asciiTheme="majorHAnsi" w:hAnsiTheme="majorHAnsi"/>
        </w:rPr>
        <w:t>N°</w:t>
      </w:r>
      <w:proofErr w:type="spellEnd"/>
      <w:r w:rsidRPr="00313654">
        <w:rPr>
          <w:rFonts w:asciiTheme="majorHAnsi" w:hAnsiTheme="majorHAnsi"/>
        </w:rPr>
        <w:t xml:space="preserve"> 2264/24 POR LA CUAL SE REGLAMENTA LA LEY </w:t>
      </w:r>
      <w:proofErr w:type="spellStart"/>
      <w:r w:rsidRPr="00313654">
        <w:rPr>
          <w:rFonts w:asciiTheme="majorHAnsi" w:hAnsiTheme="majorHAnsi"/>
        </w:rPr>
        <w:t>N°</w:t>
      </w:r>
      <w:proofErr w:type="spellEnd"/>
      <w:r w:rsidRPr="00313654">
        <w:rPr>
          <w:rFonts w:asciiTheme="majorHAnsi" w:hAnsiTheme="majorHAnsi"/>
        </w:rPr>
        <w:t xml:space="preserve"> 7021/2022 "DE SUMINISTRO Y CONTRATACIONES PÚBLICAS”, caso contrario deberá seguir aplicando el monto de las multas que correspondan.</w:t>
      </w:r>
    </w:p>
    <w:p w14:paraId="05742DBF" w14:textId="4D33BC3C" w:rsidR="00313654" w:rsidRPr="00313654" w:rsidRDefault="00313654" w:rsidP="00313654">
      <w:pPr>
        <w:spacing w:before="240" w:after="0"/>
        <w:jc w:val="both"/>
        <w:rPr>
          <w:rFonts w:asciiTheme="majorHAnsi" w:hAnsiTheme="majorHAnsi"/>
        </w:rPr>
      </w:pPr>
      <w:r w:rsidRPr="005F723C">
        <w:rPr>
          <w:rFonts w:asciiTheme="majorHAnsi" w:hAnsiTheme="majorHAnsi"/>
        </w:rPr>
        <w:t xml:space="preserve">La rescisión del contrato o la aplicación de multas por encima del porcentaje de la Garantía de Cumplimiento del Contrato deberá comunicarse a la DNCP a los fines previstos en el artículo 144 de la Ley </w:t>
      </w:r>
      <w:proofErr w:type="spellStart"/>
      <w:r w:rsidRPr="005F723C">
        <w:rPr>
          <w:rFonts w:asciiTheme="majorHAnsi" w:hAnsiTheme="majorHAnsi"/>
        </w:rPr>
        <w:t>N°</w:t>
      </w:r>
      <w:proofErr w:type="spellEnd"/>
      <w:r w:rsidRPr="005F723C">
        <w:rPr>
          <w:rFonts w:asciiTheme="majorHAnsi" w:hAnsiTheme="majorHAnsi"/>
        </w:rPr>
        <w:t xml:space="preserve"> 7021/22.</w:t>
      </w:r>
    </w:p>
    <w:p w14:paraId="7635CB93" w14:textId="4F690258" w:rsidR="00313654" w:rsidRPr="00313654" w:rsidRDefault="00313654" w:rsidP="00313654">
      <w:pPr>
        <w:spacing w:before="240" w:after="0"/>
        <w:jc w:val="both"/>
        <w:rPr>
          <w:rFonts w:asciiTheme="majorHAnsi" w:hAnsiTheme="majorHAnsi"/>
          <w:b/>
          <w:bCs/>
        </w:rPr>
      </w:pPr>
      <w:r w:rsidRPr="00313654">
        <w:rPr>
          <w:rFonts w:asciiTheme="majorHAnsi" w:hAnsiTheme="majorHAnsi"/>
          <w:b/>
          <w:bCs/>
        </w:rPr>
        <w:lastRenderedPageBreak/>
        <w:t>1</w:t>
      </w:r>
      <w:r w:rsidR="00E23000">
        <w:rPr>
          <w:rFonts w:asciiTheme="majorHAnsi" w:hAnsiTheme="majorHAnsi"/>
          <w:b/>
          <w:bCs/>
        </w:rPr>
        <w:t>4</w:t>
      </w:r>
      <w:r w:rsidRPr="00313654">
        <w:rPr>
          <w:rFonts w:asciiTheme="majorHAnsi" w:hAnsiTheme="majorHAnsi"/>
          <w:b/>
          <w:bCs/>
        </w:rPr>
        <w:t>. CAUSALES Y PROCEDIMIENTO PARA SUSPENDER TEMPORALMENTE, DAR POR TERMINADO ANTICIPADAMENTE O RESCINDIR EL CONTRATO.</w:t>
      </w:r>
    </w:p>
    <w:p w14:paraId="08CFC7E2" w14:textId="77777777" w:rsidR="00313654" w:rsidRPr="00313654" w:rsidRDefault="00313654" w:rsidP="00313654">
      <w:pPr>
        <w:spacing w:before="240" w:after="0"/>
        <w:jc w:val="both"/>
        <w:rPr>
          <w:rFonts w:asciiTheme="majorHAnsi" w:hAnsiTheme="majorHAnsi"/>
        </w:rPr>
      </w:pPr>
      <w:r w:rsidRPr="00313654">
        <w:rPr>
          <w:rFonts w:asciiTheme="majorHAnsi" w:hAnsiTheme="majorHAnsi"/>
          <w:lang w:val="es-ES"/>
        </w:rPr>
        <w:t xml:space="preserve">Las causales y el procedimiento para suspender temporalmente, dar por terminado en forma anticipada o rescindir el contrato, son las establecidas en la Ley </w:t>
      </w:r>
      <w:proofErr w:type="spellStart"/>
      <w:r w:rsidRPr="00313654">
        <w:rPr>
          <w:rFonts w:asciiTheme="majorHAnsi" w:hAnsiTheme="majorHAnsi"/>
          <w:lang w:val="es-ES"/>
        </w:rPr>
        <w:t>N°</w:t>
      </w:r>
      <w:proofErr w:type="spellEnd"/>
      <w:r w:rsidRPr="00313654">
        <w:rPr>
          <w:rFonts w:asciiTheme="majorHAnsi" w:hAnsiTheme="majorHAnsi"/>
          <w:lang w:val="es-ES"/>
        </w:rPr>
        <w:t xml:space="preserve"> 7021/22, y en las Condiciones Contractuales de este pliego de bases y condiciones</w:t>
      </w:r>
      <w:r w:rsidRPr="00313654">
        <w:rPr>
          <w:rFonts w:asciiTheme="majorHAnsi" w:hAnsiTheme="majorHAnsi"/>
        </w:rPr>
        <w:t>. </w:t>
      </w:r>
      <w:r w:rsidRPr="00313654" w:rsidDel="00362EAA">
        <w:rPr>
          <w:rFonts w:asciiTheme="majorHAnsi" w:hAnsiTheme="majorHAnsi"/>
        </w:rPr>
        <w:t xml:space="preserve"> </w:t>
      </w:r>
    </w:p>
    <w:p w14:paraId="2633D7C9" w14:textId="2D56FFB8" w:rsidR="00313654" w:rsidRPr="00313654" w:rsidRDefault="00313654" w:rsidP="00313654">
      <w:pPr>
        <w:spacing w:before="240" w:after="0"/>
        <w:jc w:val="both"/>
        <w:rPr>
          <w:rFonts w:asciiTheme="majorHAnsi" w:hAnsiTheme="majorHAnsi"/>
          <w:b/>
          <w:bCs/>
        </w:rPr>
      </w:pPr>
      <w:r w:rsidRPr="00313654">
        <w:rPr>
          <w:rFonts w:asciiTheme="majorHAnsi" w:hAnsiTheme="majorHAnsi"/>
          <w:b/>
          <w:bCs/>
        </w:rPr>
        <w:t>1</w:t>
      </w:r>
      <w:r w:rsidR="00E23000">
        <w:rPr>
          <w:rFonts w:asciiTheme="majorHAnsi" w:hAnsiTheme="majorHAnsi"/>
          <w:b/>
          <w:bCs/>
        </w:rPr>
        <w:t>5</w:t>
      </w:r>
      <w:r w:rsidRPr="00313654">
        <w:rPr>
          <w:rFonts w:asciiTheme="majorHAnsi" w:hAnsiTheme="majorHAnsi"/>
          <w:b/>
          <w:bCs/>
        </w:rPr>
        <w:t>. SOLUCIÓN DE CONTROVERSIAS.</w:t>
      </w:r>
    </w:p>
    <w:p w14:paraId="2DE9F3B7" w14:textId="77777777" w:rsidR="00313654" w:rsidRPr="00313654" w:rsidRDefault="00313654" w:rsidP="00313654">
      <w:pPr>
        <w:spacing w:before="240" w:after="0"/>
        <w:jc w:val="both"/>
        <w:rPr>
          <w:rFonts w:asciiTheme="majorHAnsi" w:hAnsiTheme="majorHAnsi"/>
        </w:rPr>
      </w:pPr>
      <w:r w:rsidRPr="00313654">
        <w:rPr>
          <w:rFonts w:asciiTheme="majorHAnsi" w:hAnsiTheme="majorHAnsi"/>
        </w:rPr>
        <w:t>Cualquier diferencia que surja durante la ejecución del contrato se dirimirá conforme a las reglas establecidas en la legislación aplicable y en las condiciones contractuales.</w:t>
      </w:r>
      <w:r w:rsidRPr="00313654" w:rsidDel="00362EAA">
        <w:rPr>
          <w:rFonts w:asciiTheme="majorHAnsi" w:hAnsiTheme="majorHAnsi"/>
        </w:rPr>
        <w:t xml:space="preserve"> </w:t>
      </w:r>
    </w:p>
    <w:p w14:paraId="03378814" w14:textId="0C5B8AAA" w:rsidR="00313654" w:rsidRPr="00313654" w:rsidRDefault="00313654" w:rsidP="00313654">
      <w:pPr>
        <w:spacing w:before="240" w:after="0"/>
        <w:jc w:val="both"/>
        <w:rPr>
          <w:rFonts w:asciiTheme="majorHAnsi" w:hAnsiTheme="majorHAnsi"/>
        </w:rPr>
      </w:pPr>
      <w:r w:rsidRPr="00313654">
        <w:rPr>
          <w:rFonts w:asciiTheme="majorHAnsi" w:hAnsiTheme="majorHAnsi"/>
          <w:b/>
          <w:bCs/>
        </w:rPr>
        <w:t>1</w:t>
      </w:r>
      <w:r w:rsidR="00E23000">
        <w:rPr>
          <w:rFonts w:asciiTheme="majorHAnsi" w:hAnsiTheme="majorHAnsi"/>
          <w:b/>
          <w:bCs/>
        </w:rPr>
        <w:t>6</w:t>
      </w:r>
      <w:r w:rsidRPr="00313654">
        <w:rPr>
          <w:rFonts w:asciiTheme="majorHAnsi" w:hAnsiTheme="majorHAnsi"/>
          <w:b/>
          <w:bCs/>
        </w:rPr>
        <w:t>. ANULACIÓN DE LA ADJUDICACIÓN</w:t>
      </w:r>
      <w:r w:rsidRPr="00313654">
        <w:rPr>
          <w:rFonts w:asciiTheme="majorHAnsi" w:hAnsiTheme="majorHAnsi"/>
        </w:rPr>
        <w:t xml:space="preserve">. </w:t>
      </w:r>
    </w:p>
    <w:p w14:paraId="4B1D19A6" w14:textId="148650D6" w:rsidR="00313654" w:rsidRPr="00313654" w:rsidRDefault="00313654" w:rsidP="00313654">
      <w:pPr>
        <w:spacing w:before="240" w:after="0"/>
        <w:jc w:val="both"/>
        <w:rPr>
          <w:rFonts w:asciiTheme="majorHAnsi" w:hAnsiTheme="majorHAnsi"/>
          <w:lang w:val="es-ES"/>
        </w:rPr>
      </w:pPr>
      <w:r w:rsidRPr="00313654">
        <w:rPr>
          <w:rFonts w:asciiTheme="majorHAnsi" w:hAnsiTheme="majorHAnsi"/>
          <w:lang w:val="es-ES"/>
        </w:rPr>
        <w:t>Si la Dirección Nacional de Contrataciones Públicas resolviera anular la adjudicación de la Contratación debido a la procedencia de una protesta o investigación instaurada en contra del procedimiento, y si dicha nulidad afectara al contrato ya suscrito entre LAS PARTES, el Contrato o la parte del mismo que sea afectada por la nulidad, quedará automáticamente sin efecto de pleno derecho, a partir de la comunicación oficial realizada por la DNCP, debiendo asumir LAS PARTES las responsabilidades y obligaciones derivadas de lo ejecutado del contrato</w:t>
      </w:r>
      <w:r w:rsidRPr="00313654">
        <w:rPr>
          <w:rFonts w:asciiTheme="majorHAnsi" w:hAnsiTheme="majorHAnsi"/>
        </w:rPr>
        <w:t>.</w:t>
      </w:r>
    </w:p>
    <w:p w14:paraId="42B517EA" w14:textId="6323EE4B" w:rsidR="00313654" w:rsidRPr="00313654" w:rsidRDefault="00313654" w:rsidP="00313654">
      <w:pPr>
        <w:spacing w:before="240" w:after="0" w:line="240" w:lineRule="auto"/>
        <w:jc w:val="both"/>
        <w:rPr>
          <w:rFonts w:asciiTheme="majorHAnsi" w:hAnsiTheme="majorHAnsi"/>
          <w:b/>
          <w:bCs/>
        </w:rPr>
      </w:pPr>
      <w:r w:rsidRPr="00313654">
        <w:rPr>
          <w:rFonts w:asciiTheme="majorHAnsi" w:hAnsiTheme="majorHAnsi"/>
          <w:b/>
          <w:bCs/>
        </w:rPr>
        <w:t>1</w:t>
      </w:r>
      <w:r w:rsidR="00E23000">
        <w:rPr>
          <w:rFonts w:asciiTheme="majorHAnsi" w:hAnsiTheme="majorHAnsi"/>
          <w:b/>
          <w:bCs/>
        </w:rPr>
        <w:t>7</w:t>
      </w:r>
      <w:r w:rsidRPr="00313654">
        <w:rPr>
          <w:rFonts w:asciiTheme="majorHAnsi" w:hAnsiTheme="majorHAnsi"/>
          <w:b/>
          <w:bCs/>
        </w:rPr>
        <w:t>. IDIOMA DEL CONTRATO</w:t>
      </w:r>
    </w:p>
    <w:p w14:paraId="38633701" w14:textId="77777777" w:rsidR="00313654" w:rsidRPr="00313654" w:rsidRDefault="00313654" w:rsidP="00313654">
      <w:pPr>
        <w:spacing w:before="100" w:beforeAutospacing="1" w:after="100" w:afterAutospacing="1"/>
        <w:jc w:val="both"/>
        <w:rPr>
          <w:rFonts w:asciiTheme="majorHAnsi" w:eastAsiaTheme="minorEastAsia" w:hAnsiTheme="majorHAnsi"/>
          <w:lang w:val="es-ES" w:eastAsia="es-PY"/>
        </w:rPr>
      </w:pPr>
      <w:r w:rsidRPr="00313654">
        <w:rPr>
          <w:rFonts w:asciiTheme="majorHAnsi" w:eastAsiaTheme="minorEastAsia" w:hAnsiTheme="majorHAnsi"/>
          <w:lang w:val="es-ES" w:eastAsia="es-PY"/>
        </w:rPr>
        <w:t>El contrato, así como toda la correspondencia y documentos relativos al contrato, deberán ser escritos en idioma castellano. Los documentos de sustento y material impreso que formen parte del contrato pueden estar redactados en otro idioma siempre que estén acompañados de una traducción realizada por traductor matriculado en la República del Paraguay, en sus partes pertinentes al idioma castellano y, en tal caso, dicha traducción prevalecerá para efectos de interpretación del contrato.</w:t>
      </w:r>
    </w:p>
    <w:p w14:paraId="5141E519" w14:textId="77777777" w:rsidR="00313654" w:rsidRPr="00313654" w:rsidRDefault="00313654" w:rsidP="00313654">
      <w:pPr>
        <w:spacing w:before="100" w:beforeAutospacing="1" w:after="100" w:afterAutospacing="1"/>
        <w:jc w:val="both"/>
        <w:rPr>
          <w:rFonts w:asciiTheme="majorHAnsi" w:eastAsiaTheme="minorEastAsia" w:hAnsiTheme="majorHAnsi"/>
          <w:lang w:val="es-ES" w:eastAsia="es-PY"/>
        </w:rPr>
      </w:pPr>
      <w:r w:rsidRPr="00313654">
        <w:rPr>
          <w:rFonts w:asciiTheme="majorHAnsi" w:eastAsiaTheme="minorEastAsia" w:hAnsiTheme="majorHAnsi"/>
          <w:lang w:val="es-ES" w:eastAsia="es-PY"/>
        </w:rPr>
        <w:t>El proveedor correrá con todos los costos relativos a las traducciones, así como todos los riesgos derivados de la exactitud de dicha traducción.</w:t>
      </w:r>
    </w:p>
    <w:p w14:paraId="27A357CD" w14:textId="77798767" w:rsidR="00313654" w:rsidRPr="00313654" w:rsidRDefault="00313654" w:rsidP="00313654">
      <w:pPr>
        <w:spacing w:before="240" w:after="0" w:line="240" w:lineRule="auto"/>
        <w:jc w:val="both"/>
        <w:rPr>
          <w:rFonts w:asciiTheme="majorHAnsi" w:hAnsiTheme="majorHAnsi"/>
          <w:b/>
          <w:bCs/>
        </w:rPr>
      </w:pPr>
      <w:r w:rsidRPr="00313654">
        <w:rPr>
          <w:rFonts w:asciiTheme="majorHAnsi" w:hAnsiTheme="majorHAnsi"/>
          <w:b/>
          <w:bCs/>
        </w:rPr>
        <w:t>1</w:t>
      </w:r>
      <w:r w:rsidR="00E23000">
        <w:rPr>
          <w:rFonts w:asciiTheme="majorHAnsi" w:hAnsiTheme="majorHAnsi"/>
          <w:b/>
          <w:bCs/>
        </w:rPr>
        <w:t>8</w:t>
      </w:r>
      <w:r w:rsidRPr="00313654">
        <w:rPr>
          <w:rFonts w:asciiTheme="majorHAnsi" w:hAnsiTheme="majorHAnsi"/>
          <w:b/>
          <w:bCs/>
        </w:rPr>
        <w:t>. SUSCRIPCIÓN</w:t>
      </w:r>
      <w:r w:rsidRPr="00313654">
        <w:rPr>
          <w:rFonts w:asciiTheme="majorHAnsi" w:hAnsiTheme="majorHAnsi"/>
        </w:rPr>
        <w:t xml:space="preserve">. </w:t>
      </w:r>
    </w:p>
    <w:p w14:paraId="406C224C" w14:textId="4D040313" w:rsidR="00313654" w:rsidRPr="00313654" w:rsidRDefault="00313654" w:rsidP="00313654">
      <w:pPr>
        <w:spacing w:before="240" w:after="0"/>
        <w:jc w:val="both"/>
        <w:rPr>
          <w:rFonts w:asciiTheme="majorHAnsi" w:hAnsiTheme="majorHAnsi"/>
          <w:b/>
          <w:bCs/>
        </w:rPr>
      </w:pPr>
      <w:r w:rsidRPr="00313654">
        <w:rPr>
          <w:rFonts w:asciiTheme="majorHAnsi" w:hAnsiTheme="majorHAnsi"/>
          <w:b/>
          <w:bCs/>
        </w:rPr>
        <w:t>EN TESTIMONIO</w:t>
      </w:r>
      <w:r w:rsidRPr="00313654">
        <w:rPr>
          <w:rFonts w:asciiTheme="majorHAnsi" w:hAnsiTheme="majorHAnsi"/>
        </w:rPr>
        <w:t xml:space="preserve"> de conformidad se suscriben 2 (dos) ejemplares de un mismo tenor y a un solo efecto, en la Ciudad de Asunción, República del Paraguay a los </w:t>
      </w:r>
      <w:r>
        <w:rPr>
          <w:rFonts w:asciiTheme="majorHAnsi" w:hAnsiTheme="majorHAnsi"/>
          <w:b/>
          <w:bCs/>
        </w:rPr>
        <w:t>___</w:t>
      </w:r>
      <w:r w:rsidR="000A4B55">
        <w:rPr>
          <w:rFonts w:asciiTheme="majorHAnsi" w:hAnsiTheme="majorHAnsi"/>
          <w:b/>
          <w:bCs/>
        </w:rPr>
        <w:t>___</w:t>
      </w:r>
      <w:r w:rsidRPr="00313654">
        <w:rPr>
          <w:rFonts w:asciiTheme="majorHAnsi" w:hAnsiTheme="majorHAnsi"/>
          <w:b/>
          <w:bCs/>
        </w:rPr>
        <w:t xml:space="preserve"> días del mes de </w:t>
      </w:r>
      <w:r>
        <w:rPr>
          <w:rFonts w:asciiTheme="majorHAnsi" w:hAnsiTheme="majorHAnsi"/>
          <w:b/>
          <w:bCs/>
        </w:rPr>
        <w:t>___________</w:t>
      </w:r>
      <w:r w:rsidRPr="00313654">
        <w:rPr>
          <w:rFonts w:asciiTheme="majorHAnsi" w:hAnsiTheme="majorHAnsi"/>
          <w:b/>
          <w:bCs/>
        </w:rPr>
        <w:t xml:space="preserve"> del año 202</w:t>
      </w:r>
      <w:r>
        <w:rPr>
          <w:rFonts w:asciiTheme="majorHAnsi" w:hAnsiTheme="majorHAnsi"/>
          <w:b/>
          <w:bCs/>
        </w:rPr>
        <w:t>6</w:t>
      </w:r>
      <w:r w:rsidRPr="00313654">
        <w:rPr>
          <w:rFonts w:asciiTheme="majorHAnsi" w:hAnsiTheme="majorHAnsi"/>
          <w:b/>
          <w:bCs/>
        </w:rPr>
        <w:t>.</w:t>
      </w:r>
    </w:p>
    <w:p w14:paraId="43FEE870" w14:textId="77777777" w:rsidR="00087DB3" w:rsidRDefault="00087DB3" w:rsidP="007A530D">
      <w:pPr>
        <w:spacing w:before="240" w:after="0" w:line="240" w:lineRule="auto"/>
        <w:jc w:val="both"/>
        <w:rPr>
          <w:rStyle w:val="nfasis"/>
          <w:rFonts w:asciiTheme="majorHAnsi" w:hAnsiTheme="majorHAnsi"/>
          <w:i w:val="0"/>
          <w:iCs w:val="0"/>
        </w:rPr>
      </w:pPr>
    </w:p>
    <w:p w14:paraId="2D61D3F0" w14:textId="76F07B14" w:rsidR="00E67C2C" w:rsidRDefault="00E67C2C" w:rsidP="007F234E">
      <w:pPr>
        <w:spacing w:after="0" w:line="240" w:lineRule="auto"/>
        <w:jc w:val="center"/>
        <w:rPr>
          <w:rStyle w:val="nfasis"/>
          <w:rFonts w:asciiTheme="majorHAnsi" w:hAnsiTheme="majorHAnsi"/>
          <w:b/>
          <w:i w:val="0"/>
          <w:iCs w:val="0"/>
        </w:rPr>
      </w:pPr>
    </w:p>
    <w:sectPr w:rsidR="00E67C2C" w:rsidSect="0014688F">
      <w:headerReference w:type="default" r:id="rId12"/>
      <w:footerReference w:type="default" r:id="rId13"/>
      <w:pgSz w:w="11906" w:h="16838"/>
      <w:pgMar w:top="412" w:right="1701" w:bottom="851" w:left="1701"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82E3BA" w14:textId="77777777" w:rsidR="00A60420" w:rsidRDefault="00A60420" w:rsidP="00575A1F">
      <w:pPr>
        <w:spacing w:after="0" w:line="240" w:lineRule="auto"/>
      </w:pPr>
      <w:r>
        <w:separator/>
      </w:r>
    </w:p>
  </w:endnote>
  <w:endnote w:type="continuationSeparator" w:id="0">
    <w:p w14:paraId="272638E7" w14:textId="77777777" w:rsidR="00A60420" w:rsidRDefault="00A60420" w:rsidP="00575A1F">
      <w:pPr>
        <w:spacing w:after="0" w:line="240" w:lineRule="auto"/>
      </w:pPr>
      <w:r>
        <w:continuationSeparator/>
      </w:r>
    </w:p>
  </w:endnote>
  <w:endnote w:type="continuationNotice" w:id="1">
    <w:p w14:paraId="42E21D5B" w14:textId="77777777" w:rsidR="00A60420" w:rsidRDefault="00A6042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Chicago">
    <w:altName w:val="Calibri"/>
    <w:charset w:val="00"/>
    <w:family w:val="swiss"/>
    <w:pitch w:val="variable"/>
    <w:sig w:usb0="00000007" w:usb1="00000000"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FangSong">
    <w:charset w:val="86"/>
    <w:family w:val="modern"/>
    <w:pitch w:val="fixed"/>
    <w:sig w:usb0="800002BF" w:usb1="38CF7CFA" w:usb2="00000016" w:usb3="00000000" w:csb0="00040001" w:csb1="00000000"/>
  </w:font>
  <w:font w:name="Calibri (Cuerpo)">
    <w:altName w:val="Calibri"/>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rPr>
      <w:id w:val="19210561"/>
      <w:docPartObj>
        <w:docPartGallery w:val="Page Numbers (Bottom of Page)"/>
        <w:docPartUnique/>
      </w:docPartObj>
    </w:sdtPr>
    <w:sdtEndPr/>
    <w:sdtContent>
      <w:sdt>
        <w:sdtPr>
          <w:rPr>
            <w:sz w:val="20"/>
          </w:rPr>
          <w:id w:val="243235923"/>
          <w:docPartObj>
            <w:docPartGallery w:val="Page Numbers (Top of Page)"/>
            <w:docPartUnique/>
          </w:docPartObj>
        </w:sdtPr>
        <w:sdtEndPr/>
        <w:sdtContent>
          <w:p w14:paraId="1D08E006" w14:textId="77777777" w:rsidR="00A60420" w:rsidRPr="003D5700" w:rsidRDefault="00A60420">
            <w:pPr>
              <w:pStyle w:val="Piedepgina"/>
              <w:jc w:val="right"/>
              <w:rPr>
                <w:sz w:val="20"/>
              </w:rPr>
            </w:pPr>
            <w:r w:rsidRPr="003D5700">
              <w:rPr>
                <w:rFonts w:ascii="Cambria" w:hAnsi="Cambria"/>
                <w:sz w:val="20"/>
              </w:rPr>
              <w:t xml:space="preserve">Página </w:t>
            </w:r>
            <w:r w:rsidRPr="003D5700">
              <w:rPr>
                <w:rFonts w:ascii="Cambria" w:hAnsi="Cambria"/>
                <w:szCs w:val="24"/>
              </w:rPr>
              <w:fldChar w:fldCharType="begin"/>
            </w:r>
            <w:r w:rsidRPr="003D5700">
              <w:rPr>
                <w:rFonts w:ascii="Cambria" w:hAnsi="Cambria"/>
                <w:sz w:val="20"/>
              </w:rPr>
              <w:instrText>PAGE</w:instrText>
            </w:r>
            <w:r w:rsidRPr="003D5700">
              <w:rPr>
                <w:rFonts w:ascii="Cambria" w:hAnsi="Cambria"/>
                <w:szCs w:val="24"/>
              </w:rPr>
              <w:fldChar w:fldCharType="separate"/>
            </w:r>
            <w:r>
              <w:rPr>
                <w:rFonts w:ascii="Cambria" w:hAnsi="Cambria"/>
                <w:noProof/>
                <w:sz w:val="20"/>
              </w:rPr>
              <w:t>2</w:t>
            </w:r>
            <w:r w:rsidRPr="003D5700">
              <w:rPr>
                <w:rFonts w:ascii="Cambria" w:hAnsi="Cambria"/>
                <w:szCs w:val="24"/>
              </w:rPr>
              <w:fldChar w:fldCharType="end"/>
            </w:r>
            <w:r w:rsidRPr="003D5700">
              <w:rPr>
                <w:rFonts w:ascii="Cambria" w:hAnsi="Cambria"/>
                <w:sz w:val="20"/>
              </w:rPr>
              <w:t xml:space="preserve"> de </w:t>
            </w:r>
            <w:r w:rsidRPr="003D5700">
              <w:rPr>
                <w:rFonts w:ascii="Cambria" w:hAnsi="Cambria"/>
                <w:szCs w:val="24"/>
              </w:rPr>
              <w:fldChar w:fldCharType="begin"/>
            </w:r>
            <w:r w:rsidRPr="003D5700">
              <w:rPr>
                <w:rFonts w:ascii="Cambria" w:hAnsi="Cambria"/>
                <w:sz w:val="20"/>
              </w:rPr>
              <w:instrText>NUMPAGES</w:instrText>
            </w:r>
            <w:r w:rsidRPr="003D5700">
              <w:rPr>
                <w:rFonts w:ascii="Cambria" w:hAnsi="Cambria"/>
                <w:szCs w:val="24"/>
              </w:rPr>
              <w:fldChar w:fldCharType="separate"/>
            </w:r>
            <w:r>
              <w:rPr>
                <w:rFonts w:ascii="Cambria" w:hAnsi="Cambria"/>
                <w:noProof/>
                <w:sz w:val="20"/>
              </w:rPr>
              <w:t>4</w:t>
            </w:r>
            <w:r w:rsidRPr="003D5700">
              <w:rPr>
                <w:rFonts w:ascii="Cambria" w:hAnsi="Cambria"/>
                <w:szCs w:val="24"/>
              </w:rPr>
              <w:fldChar w:fldCharType="end"/>
            </w:r>
          </w:p>
        </w:sdtContent>
      </w:sdt>
    </w:sdtContent>
  </w:sdt>
  <w:p w14:paraId="78870FAE" w14:textId="77777777" w:rsidR="00A60420" w:rsidRDefault="00A6042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4C5289" w14:textId="77777777" w:rsidR="00A60420" w:rsidRDefault="00A60420" w:rsidP="00575A1F">
      <w:pPr>
        <w:spacing w:after="0" w:line="240" w:lineRule="auto"/>
      </w:pPr>
      <w:r>
        <w:separator/>
      </w:r>
    </w:p>
  </w:footnote>
  <w:footnote w:type="continuationSeparator" w:id="0">
    <w:p w14:paraId="3517AF34" w14:textId="77777777" w:rsidR="00A60420" w:rsidRDefault="00A60420" w:rsidP="00575A1F">
      <w:pPr>
        <w:spacing w:after="0" w:line="240" w:lineRule="auto"/>
      </w:pPr>
      <w:r>
        <w:continuationSeparator/>
      </w:r>
    </w:p>
  </w:footnote>
  <w:footnote w:type="continuationNotice" w:id="1">
    <w:p w14:paraId="3CA9AB2E" w14:textId="77777777" w:rsidR="00A60420" w:rsidRDefault="00A6042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05609" w14:textId="3FA8B06D" w:rsidR="009578DC" w:rsidRDefault="009578DC" w:rsidP="009578DC">
    <w:pPr>
      <w:spacing w:after="0" w:line="240" w:lineRule="auto"/>
      <w:jc w:val="center"/>
      <w:rPr>
        <w:noProof/>
        <w:lang w:eastAsia="es-PY"/>
      </w:rPr>
    </w:pPr>
    <w:r>
      <w:rPr>
        <w:noProof/>
        <w:lang w:eastAsia="es-PY"/>
      </w:rPr>
      <w:t xml:space="preserve">                                                       </w:t>
    </w:r>
  </w:p>
  <w:p w14:paraId="240B8B82" w14:textId="77777777" w:rsidR="009578DC" w:rsidRPr="009578DC" w:rsidRDefault="009578DC" w:rsidP="009578DC">
    <w:pPr>
      <w:spacing w:after="0" w:line="240" w:lineRule="auto"/>
    </w:pPr>
  </w:p>
  <w:p w14:paraId="0B1AED5F" w14:textId="0BB497B6" w:rsidR="008B71F9" w:rsidRPr="008B71F9" w:rsidRDefault="00A60420" w:rsidP="008B71F9">
    <w:pPr>
      <w:spacing w:after="0" w:line="240" w:lineRule="auto"/>
      <w:jc w:val="center"/>
    </w:pPr>
    <w:r w:rsidRPr="007A530D">
      <w:rPr>
        <w:rFonts w:ascii="Cambria" w:hAnsi="Cambria"/>
        <w:b/>
      </w:rPr>
      <w:t xml:space="preserve">CONTRATO </w:t>
    </w:r>
    <w:proofErr w:type="spellStart"/>
    <w:r w:rsidRPr="007A530D">
      <w:rPr>
        <w:rFonts w:ascii="Cambria" w:hAnsi="Cambria"/>
        <w:b/>
      </w:rPr>
      <w:t>Nº</w:t>
    </w:r>
    <w:proofErr w:type="spellEnd"/>
    <w:r w:rsidRPr="007A530D">
      <w:rPr>
        <w:rFonts w:ascii="Cambria" w:hAnsi="Cambria"/>
        <w:b/>
      </w:rPr>
      <w:t xml:space="preserve"> </w:t>
    </w:r>
    <w:r w:rsidR="00F25AFE">
      <w:rPr>
        <w:rFonts w:ascii="Cambria" w:hAnsi="Cambria"/>
        <w:b/>
      </w:rPr>
      <w:t>0</w:t>
    </w:r>
    <w:r w:rsidR="006602FD">
      <w:rPr>
        <w:rFonts w:ascii="Cambria" w:hAnsi="Cambria"/>
        <w:b/>
      </w:rPr>
      <w:t>00</w:t>
    </w:r>
    <w:r w:rsidRPr="007A530D">
      <w:rPr>
        <w:rFonts w:ascii="Cambria" w:hAnsi="Cambria"/>
        <w:b/>
      </w:rPr>
      <w:t>/202</w:t>
    </w:r>
    <w:r w:rsidR="006602FD">
      <w:rPr>
        <w:rFonts w:ascii="Cambria" w:hAnsi="Cambria"/>
        <w:b/>
      </w:rPr>
      <w:t>6</w:t>
    </w:r>
  </w:p>
  <w:p w14:paraId="5FBE84DC" w14:textId="74198ABD" w:rsidR="00A60420" w:rsidRPr="00697BDB" w:rsidRDefault="00A60420" w:rsidP="00697BDB">
    <w:pPr>
      <w:tabs>
        <w:tab w:val="left" w:pos="360"/>
        <w:tab w:val="left" w:pos="1080"/>
      </w:tabs>
      <w:jc w:val="both"/>
      <w:rPr>
        <w:rFonts w:ascii="Cambria" w:eastAsia="Times New Roman" w:hAnsi="Cambria" w:cs="Calibri"/>
        <w:b/>
        <w:bCs/>
        <w:lang w:eastAsia="es-ES"/>
      </w:rPr>
    </w:pPr>
    <w:r w:rsidRPr="007A530D">
      <w:rPr>
        <w:rFonts w:ascii="Cambria" w:hAnsi="Cambria"/>
        <w:b/>
      </w:rPr>
      <w:t>“</w:t>
    </w:r>
    <w:r w:rsidR="00697BDB" w:rsidRPr="00697BDB">
      <w:rPr>
        <w:rFonts w:ascii="Cambria" w:eastAsia="Times New Roman" w:hAnsi="Cambria" w:cs="Calibri"/>
        <w:b/>
        <w:bCs/>
        <w:lang w:eastAsia="es-ES"/>
      </w:rPr>
      <w:t>CONSULTORÍA PARA EL DISEÑO DE PRODUCTOS DE FINANCIAMIENTO</w:t>
    </w:r>
    <w:r w:rsidR="00697BDB">
      <w:rPr>
        <w:rFonts w:ascii="Cambria" w:eastAsia="Times New Roman" w:hAnsi="Cambria" w:cs="Calibri"/>
        <w:b/>
        <w:bCs/>
        <w:lang w:eastAsia="es-ES"/>
      </w:rPr>
      <w:t xml:space="preserve"> </w:t>
    </w:r>
    <w:r w:rsidR="00697BDB" w:rsidRPr="00697BDB">
      <w:rPr>
        <w:rFonts w:ascii="Cambria" w:eastAsia="Times New Roman" w:hAnsi="Cambria" w:cs="Calibri"/>
        <w:b/>
        <w:bCs/>
        <w:lang w:eastAsia="es-ES"/>
      </w:rPr>
      <w:t>ESTRUCTURADO PARA PROYECTOS DE INFRAESTRUCTURA</w:t>
    </w:r>
    <w:r w:rsidR="008B71F9">
      <w:rPr>
        <w:rFonts w:ascii="Cambria" w:eastAsia="Times New Roman" w:hAnsi="Cambria" w:cs="Calibri"/>
        <w:b/>
        <w:lang w:val="es-ES" w:eastAsia="es-ES"/>
      </w:rPr>
      <w:t>”</w:t>
    </w:r>
    <w:r w:rsidR="006602FD">
      <w:rPr>
        <w:rFonts w:ascii="Cambria" w:hAnsi="Cambria"/>
        <w:b/>
      </w:rPr>
      <w:t xml:space="preserve"> ID </w:t>
    </w:r>
    <w:proofErr w:type="spellStart"/>
    <w:r w:rsidR="006602FD">
      <w:rPr>
        <w:rFonts w:ascii="Cambria" w:hAnsi="Cambria"/>
        <w:b/>
      </w:rPr>
      <w:t>N°</w:t>
    </w:r>
    <w:proofErr w:type="spellEnd"/>
    <w:r w:rsidR="006602FD">
      <w:rPr>
        <w:rFonts w:ascii="Cambria" w:hAnsi="Cambria"/>
        <w:b/>
      </w:rPr>
      <w:t xml:space="preserve"> 4</w:t>
    </w:r>
    <w:r w:rsidR="008B71F9">
      <w:rPr>
        <w:rFonts w:ascii="Cambria" w:hAnsi="Cambria"/>
        <w:b/>
      </w:rPr>
      <w:t>82</w:t>
    </w:r>
    <w:r w:rsidR="006602FD">
      <w:rPr>
        <w:rFonts w:ascii="Cambria" w:hAnsi="Cambria"/>
        <w:b/>
      </w:rPr>
      <w:t>.</w:t>
    </w:r>
    <w:r w:rsidR="008B71F9">
      <w:rPr>
        <w:rFonts w:ascii="Cambria" w:hAnsi="Cambria"/>
        <w:b/>
      </w:rPr>
      <w:t>3</w:t>
    </w:r>
    <w:r w:rsidR="006602FD">
      <w:rPr>
        <w:rFonts w:ascii="Cambria" w:hAnsi="Cambria"/>
        <w:b/>
      </w:rPr>
      <w:t>8</w:t>
    </w:r>
    <w:r w:rsidR="008B71F9">
      <w:rPr>
        <w:rFonts w:ascii="Cambria" w:hAnsi="Cambria"/>
        <w:b/>
      </w:rPr>
      <w:t>8</w:t>
    </w:r>
    <w:r w:rsidR="006602FD">
      <w:rPr>
        <w:rFonts w:ascii="Cambria" w:hAnsi="Cambria"/>
        <w:b/>
      </w:rPr>
      <w:t>.</w:t>
    </w:r>
    <w:r w:rsidRPr="007A530D">
      <w:rPr>
        <w:rFonts w:ascii="Cambria" w:hAnsi="Cambria"/>
        <w:b/>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B7574"/>
    <w:multiLevelType w:val="hybridMultilevel"/>
    <w:tmpl w:val="590C782C"/>
    <w:lvl w:ilvl="0" w:tplc="3C0A0019">
      <w:start w:val="1"/>
      <w:numFmt w:val="lowerLetter"/>
      <w:lvlText w:val="%1."/>
      <w:lvlJc w:val="left"/>
      <w:pPr>
        <w:ind w:left="720" w:hanging="360"/>
      </w:p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 w15:restartNumberingAfterBreak="0">
    <w:nsid w:val="1219699C"/>
    <w:multiLevelType w:val="hybridMultilevel"/>
    <w:tmpl w:val="9D1A9DCA"/>
    <w:lvl w:ilvl="0" w:tplc="EC482392">
      <w:start w:val="1"/>
      <w:numFmt w:val="lowerLetter"/>
      <w:lvlText w:val="%1."/>
      <w:lvlJc w:val="left"/>
      <w:pPr>
        <w:tabs>
          <w:tab w:val="num" w:pos="1245"/>
        </w:tabs>
        <w:ind w:left="1245" w:hanging="705"/>
      </w:pPr>
      <w:rPr>
        <w:rFonts w:hint="default"/>
        <w:b/>
        <w:i w:val="0"/>
      </w:rPr>
    </w:lvl>
    <w:lvl w:ilvl="1" w:tplc="3C0A0019" w:tentative="1">
      <w:start w:val="1"/>
      <w:numFmt w:val="lowerLetter"/>
      <w:lvlText w:val="%2."/>
      <w:lvlJc w:val="left"/>
      <w:pPr>
        <w:tabs>
          <w:tab w:val="num" w:pos="1440"/>
        </w:tabs>
        <w:ind w:left="1440" w:hanging="360"/>
      </w:pPr>
    </w:lvl>
    <w:lvl w:ilvl="2" w:tplc="3C0A001B" w:tentative="1">
      <w:start w:val="1"/>
      <w:numFmt w:val="lowerRoman"/>
      <w:lvlText w:val="%3."/>
      <w:lvlJc w:val="right"/>
      <w:pPr>
        <w:tabs>
          <w:tab w:val="num" w:pos="2160"/>
        </w:tabs>
        <w:ind w:left="2160" w:hanging="180"/>
      </w:pPr>
    </w:lvl>
    <w:lvl w:ilvl="3" w:tplc="3C0A000F" w:tentative="1">
      <w:start w:val="1"/>
      <w:numFmt w:val="decimal"/>
      <w:lvlText w:val="%4."/>
      <w:lvlJc w:val="left"/>
      <w:pPr>
        <w:tabs>
          <w:tab w:val="num" w:pos="2880"/>
        </w:tabs>
        <w:ind w:left="2880" w:hanging="360"/>
      </w:pPr>
    </w:lvl>
    <w:lvl w:ilvl="4" w:tplc="3C0A0019" w:tentative="1">
      <w:start w:val="1"/>
      <w:numFmt w:val="lowerLetter"/>
      <w:lvlText w:val="%5."/>
      <w:lvlJc w:val="left"/>
      <w:pPr>
        <w:tabs>
          <w:tab w:val="num" w:pos="3600"/>
        </w:tabs>
        <w:ind w:left="3600" w:hanging="360"/>
      </w:pPr>
    </w:lvl>
    <w:lvl w:ilvl="5" w:tplc="3C0A001B" w:tentative="1">
      <w:start w:val="1"/>
      <w:numFmt w:val="lowerRoman"/>
      <w:lvlText w:val="%6."/>
      <w:lvlJc w:val="right"/>
      <w:pPr>
        <w:tabs>
          <w:tab w:val="num" w:pos="4320"/>
        </w:tabs>
        <w:ind w:left="4320" w:hanging="180"/>
      </w:pPr>
    </w:lvl>
    <w:lvl w:ilvl="6" w:tplc="3C0A000F" w:tentative="1">
      <w:start w:val="1"/>
      <w:numFmt w:val="decimal"/>
      <w:lvlText w:val="%7."/>
      <w:lvlJc w:val="left"/>
      <w:pPr>
        <w:tabs>
          <w:tab w:val="num" w:pos="5040"/>
        </w:tabs>
        <w:ind w:left="5040" w:hanging="360"/>
      </w:pPr>
    </w:lvl>
    <w:lvl w:ilvl="7" w:tplc="3C0A0019" w:tentative="1">
      <w:start w:val="1"/>
      <w:numFmt w:val="lowerLetter"/>
      <w:lvlText w:val="%8."/>
      <w:lvlJc w:val="left"/>
      <w:pPr>
        <w:tabs>
          <w:tab w:val="num" w:pos="5760"/>
        </w:tabs>
        <w:ind w:left="5760" w:hanging="360"/>
      </w:pPr>
    </w:lvl>
    <w:lvl w:ilvl="8" w:tplc="3C0A001B" w:tentative="1">
      <w:start w:val="1"/>
      <w:numFmt w:val="lowerRoman"/>
      <w:lvlText w:val="%9."/>
      <w:lvlJc w:val="right"/>
      <w:pPr>
        <w:tabs>
          <w:tab w:val="num" w:pos="6480"/>
        </w:tabs>
        <w:ind w:left="6480" w:hanging="180"/>
      </w:pPr>
    </w:lvl>
  </w:abstractNum>
  <w:abstractNum w:abstractNumId="2" w15:restartNumberingAfterBreak="0">
    <w:nsid w:val="13F843B7"/>
    <w:multiLevelType w:val="hybridMultilevel"/>
    <w:tmpl w:val="F78C59F2"/>
    <w:lvl w:ilvl="0" w:tplc="0D90BDEE">
      <w:start w:val="12"/>
      <w:numFmt w:val="decimal"/>
      <w:pStyle w:val="Heading1-Clausename"/>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B5F4A84"/>
    <w:multiLevelType w:val="hybridMultilevel"/>
    <w:tmpl w:val="0F1C24FE"/>
    <w:lvl w:ilvl="0" w:tplc="A3B4D75E">
      <w:start w:val="1"/>
      <w:numFmt w:val="lowerLetter"/>
      <w:lvlText w:val="%1)"/>
      <w:lvlJc w:val="left"/>
      <w:pPr>
        <w:ind w:left="720" w:hanging="360"/>
      </w:pPr>
      <w:rPr>
        <w:rFonts w:hint="default"/>
        <w:b w:val="0"/>
        <w:sz w:val="24"/>
        <w:szCs w:val="24"/>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4" w15:restartNumberingAfterBreak="0">
    <w:nsid w:val="37947A74"/>
    <w:multiLevelType w:val="hybridMultilevel"/>
    <w:tmpl w:val="E9366A3E"/>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3D663350"/>
    <w:multiLevelType w:val="hybridMultilevel"/>
    <w:tmpl w:val="1A18736E"/>
    <w:lvl w:ilvl="0" w:tplc="A1721B80">
      <w:start w:val="1"/>
      <w:numFmt w:val="lowerLetter"/>
      <w:lvlText w:val="%1."/>
      <w:lvlJc w:val="left"/>
      <w:pPr>
        <w:tabs>
          <w:tab w:val="num" w:pos="720"/>
        </w:tabs>
        <w:ind w:left="720" w:hanging="360"/>
      </w:pPr>
      <w:rPr>
        <w:rFonts w:hint="default"/>
        <w:b/>
        <w:bCs/>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 w15:restartNumberingAfterBreak="0">
    <w:nsid w:val="41040AAD"/>
    <w:multiLevelType w:val="hybridMultilevel"/>
    <w:tmpl w:val="CF3EFDC0"/>
    <w:lvl w:ilvl="0" w:tplc="3C0A0017">
      <w:start w:val="1"/>
      <w:numFmt w:val="lowerLetter"/>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7" w15:restartNumberingAfterBreak="0">
    <w:nsid w:val="617B66BA"/>
    <w:multiLevelType w:val="multilevel"/>
    <w:tmpl w:val="9992F770"/>
    <w:lvl w:ilvl="0">
      <w:start w:val="1"/>
      <w:numFmt w:val="decimal"/>
      <w:pStyle w:val="SectionVIIHeader2"/>
      <w:lvlText w:val="%1."/>
      <w:lvlJc w:val="left"/>
      <w:pPr>
        <w:ind w:left="720" w:hanging="360"/>
      </w:pPr>
      <w:rPr>
        <w:rFonts w:hint="default"/>
        <w:b w:val="0"/>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7AF26BD0"/>
    <w:multiLevelType w:val="hybridMultilevel"/>
    <w:tmpl w:val="451CD6BC"/>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16cid:durableId="96369876">
    <w:abstractNumId w:val="2"/>
  </w:num>
  <w:num w:numId="2" w16cid:durableId="416942096">
    <w:abstractNumId w:val="4"/>
  </w:num>
  <w:num w:numId="3" w16cid:durableId="1038580278">
    <w:abstractNumId w:val="7"/>
  </w:num>
  <w:num w:numId="4" w16cid:durableId="297272730">
    <w:abstractNumId w:val="8"/>
  </w:num>
  <w:num w:numId="5" w16cid:durableId="1070227615">
    <w:abstractNumId w:val="1"/>
  </w:num>
  <w:num w:numId="6" w16cid:durableId="1518211">
    <w:abstractNumId w:val="5"/>
  </w:num>
  <w:num w:numId="7" w16cid:durableId="511259256">
    <w:abstractNumId w:val="3"/>
  </w:num>
  <w:num w:numId="8" w16cid:durableId="1358311250">
    <w:abstractNumId w:val="6"/>
  </w:num>
  <w:num w:numId="9" w16cid:durableId="1560898870">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pt-BR" w:vendorID="64" w:dllVersion="6" w:nlCheck="1" w:checkStyle="0"/>
  <w:activeWritingStyle w:appName="MSWord" w:lang="es-MX" w:vendorID="64" w:dllVersion="6" w:nlCheck="1" w:checkStyle="1"/>
  <w:activeWritingStyle w:appName="MSWord" w:lang="es-PY" w:vendorID="64" w:dllVersion="6" w:nlCheck="1" w:checkStyle="1"/>
  <w:activeWritingStyle w:appName="MSWord" w:lang="es-ES" w:vendorID="64" w:dllVersion="6" w:nlCheck="1" w:checkStyle="1"/>
  <w:activeWritingStyle w:appName="MSWord" w:lang="es-ES_tradnl" w:vendorID="64" w:dllVersion="6" w:nlCheck="1" w:checkStyle="1"/>
  <w:activeWritingStyle w:appName="MSWord" w:lang="es-AR" w:vendorID="64" w:dllVersion="6" w:nlCheck="1" w:checkStyle="1"/>
  <w:activeWritingStyle w:appName="MSWord" w:lang="en-US" w:vendorID="64" w:dllVersion="6" w:nlCheck="1" w:checkStyle="1"/>
  <w:activeWritingStyle w:appName="MSWord" w:lang="es-ES" w:vendorID="64" w:dllVersion="0" w:nlCheck="1" w:checkStyle="0"/>
  <w:activeWritingStyle w:appName="MSWord" w:lang="es-PY" w:vendorID="64" w:dllVersion="0" w:nlCheck="1" w:checkStyle="0"/>
  <w:activeWritingStyle w:appName="MSWord" w:lang="es-ES_tradnl" w:vendorID="64" w:dllVersion="0" w:nlCheck="1" w:checkStyle="0"/>
  <w:activeWritingStyle w:appName="MSWord" w:lang="es-MX" w:vendorID="64" w:dllVersion="0" w:nlCheck="1" w:checkStyle="0"/>
  <w:activeWritingStyle w:appName="MSWord" w:lang="es-AR" w:vendorID="64" w:dllVersion="0" w:nlCheck="1" w:checkStyle="0"/>
  <w:activeWritingStyle w:appName="MSWord" w:lang="pt-BR" w:vendorID="64" w:dllVersion="0" w:nlCheck="1" w:checkStyle="0"/>
  <w:activeWritingStyle w:appName="MSWord" w:lang="en-US" w:vendorID="64" w:dllVersion="0" w:nlCheck="1" w:checkStyle="0"/>
  <w:proofState w:spelling="clean"/>
  <w:defaultTabStop w:val="708"/>
  <w:hyphenationZone w:val="425"/>
  <w:characterSpacingControl w:val="doNotCompress"/>
  <w:hdrShapeDefaults>
    <o:shapedefaults v:ext="edit" spidmax="614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5A1F"/>
    <w:rsid w:val="00001A5C"/>
    <w:rsid w:val="00002375"/>
    <w:rsid w:val="000034F4"/>
    <w:rsid w:val="000061CD"/>
    <w:rsid w:val="000126AE"/>
    <w:rsid w:val="000144FE"/>
    <w:rsid w:val="000145EE"/>
    <w:rsid w:val="000215AE"/>
    <w:rsid w:val="000220B5"/>
    <w:rsid w:val="000238B9"/>
    <w:rsid w:val="0003287F"/>
    <w:rsid w:val="000353A7"/>
    <w:rsid w:val="00035FCB"/>
    <w:rsid w:val="00041DD6"/>
    <w:rsid w:val="000420DB"/>
    <w:rsid w:val="0004422B"/>
    <w:rsid w:val="000501EC"/>
    <w:rsid w:val="000540F5"/>
    <w:rsid w:val="00067B6C"/>
    <w:rsid w:val="00067F3A"/>
    <w:rsid w:val="00067F78"/>
    <w:rsid w:val="00071BF3"/>
    <w:rsid w:val="0007283F"/>
    <w:rsid w:val="00072F19"/>
    <w:rsid w:val="00074475"/>
    <w:rsid w:val="00076740"/>
    <w:rsid w:val="000779D9"/>
    <w:rsid w:val="00080E45"/>
    <w:rsid w:val="00082FCF"/>
    <w:rsid w:val="000830C3"/>
    <w:rsid w:val="0008375C"/>
    <w:rsid w:val="000842E9"/>
    <w:rsid w:val="000867D1"/>
    <w:rsid w:val="00087DB3"/>
    <w:rsid w:val="0009498F"/>
    <w:rsid w:val="00094EB1"/>
    <w:rsid w:val="00095155"/>
    <w:rsid w:val="000A2D16"/>
    <w:rsid w:val="000A4B55"/>
    <w:rsid w:val="000A7CF1"/>
    <w:rsid w:val="000A7F29"/>
    <w:rsid w:val="000B0761"/>
    <w:rsid w:val="000B099F"/>
    <w:rsid w:val="000B09C9"/>
    <w:rsid w:val="000B4823"/>
    <w:rsid w:val="000C3BDB"/>
    <w:rsid w:val="000C5820"/>
    <w:rsid w:val="000C6BFA"/>
    <w:rsid w:val="000C7B09"/>
    <w:rsid w:val="000D26D5"/>
    <w:rsid w:val="000D2CFE"/>
    <w:rsid w:val="000D5BF7"/>
    <w:rsid w:val="000E17E3"/>
    <w:rsid w:val="000E3DC8"/>
    <w:rsid w:val="000E530D"/>
    <w:rsid w:val="000E534E"/>
    <w:rsid w:val="000E62BD"/>
    <w:rsid w:val="000E6591"/>
    <w:rsid w:val="000F2D65"/>
    <w:rsid w:val="000F3172"/>
    <w:rsid w:val="000F68D0"/>
    <w:rsid w:val="000F6AE8"/>
    <w:rsid w:val="000F6B5B"/>
    <w:rsid w:val="00101D1A"/>
    <w:rsid w:val="001024FE"/>
    <w:rsid w:val="001106F4"/>
    <w:rsid w:val="001119AE"/>
    <w:rsid w:val="00112CEA"/>
    <w:rsid w:val="0011366E"/>
    <w:rsid w:val="00116D20"/>
    <w:rsid w:val="001176A7"/>
    <w:rsid w:val="0012000C"/>
    <w:rsid w:val="00121C0B"/>
    <w:rsid w:val="00122462"/>
    <w:rsid w:val="001247C0"/>
    <w:rsid w:val="0012599D"/>
    <w:rsid w:val="0012621A"/>
    <w:rsid w:val="0012672A"/>
    <w:rsid w:val="00127A10"/>
    <w:rsid w:val="00130264"/>
    <w:rsid w:val="00132B91"/>
    <w:rsid w:val="001343FA"/>
    <w:rsid w:val="001349F7"/>
    <w:rsid w:val="00134A45"/>
    <w:rsid w:val="00136AFA"/>
    <w:rsid w:val="00136DAB"/>
    <w:rsid w:val="0014151F"/>
    <w:rsid w:val="001426DD"/>
    <w:rsid w:val="001430B9"/>
    <w:rsid w:val="00144ED9"/>
    <w:rsid w:val="0014688F"/>
    <w:rsid w:val="0014747E"/>
    <w:rsid w:val="00150C93"/>
    <w:rsid w:val="001549A7"/>
    <w:rsid w:val="00154CD8"/>
    <w:rsid w:val="00156927"/>
    <w:rsid w:val="001570D3"/>
    <w:rsid w:val="0015780C"/>
    <w:rsid w:val="00160117"/>
    <w:rsid w:val="00161562"/>
    <w:rsid w:val="00164F27"/>
    <w:rsid w:val="00166D3D"/>
    <w:rsid w:val="00167AED"/>
    <w:rsid w:val="001706DD"/>
    <w:rsid w:val="00170970"/>
    <w:rsid w:val="0017349C"/>
    <w:rsid w:val="00173C26"/>
    <w:rsid w:val="001747CB"/>
    <w:rsid w:val="00184EFF"/>
    <w:rsid w:val="0018540B"/>
    <w:rsid w:val="00186E5A"/>
    <w:rsid w:val="00187295"/>
    <w:rsid w:val="001900CD"/>
    <w:rsid w:val="0019178D"/>
    <w:rsid w:val="001934A5"/>
    <w:rsid w:val="0019372C"/>
    <w:rsid w:val="001947EF"/>
    <w:rsid w:val="001952AA"/>
    <w:rsid w:val="001968CB"/>
    <w:rsid w:val="00196A47"/>
    <w:rsid w:val="00197EFF"/>
    <w:rsid w:val="001A0521"/>
    <w:rsid w:val="001A0F79"/>
    <w:rsid w:val="001A183A"/>
    <w:rsid w:val="001A3322"/>
    <w:rsid w:val="001A3D75"/>
    <w:rsid w:val="001A521C"/>
    <w:rsid w:val="001A682B"/>
    <w:rsid w:val="001A73C9"/>
    <w:rsid w:val="001A77F1"/>
    <w:rsid w:val="001A7DCC"/>
    <w:rsid w:val="001B0D16"/>
    <w:rsid w:val="001B4CDF"/>
    <w:rsid w:val="001B56DE"/>
    <w:rsid w:val="001B7095"/>
    <w:rsid w:val="001B7AC6"/>
    <w:rsid w:val="001C130C"/>
    <w:rsid w:val="001C50D2"/>
    <w:rsid w:val="001C6A15"/>
    <w:rsid w:val="001C6D7E"/>
    <w:rsid w:val="001D4227"/>
    <w:rsid w:val="001D4982"/>
    <w:rsid w:val="001D4A73"/>
    <w:rsid w:val="001D4AF6"/>
    <w:rsid w:val="001D67DF"/>
    <w:rsid w:val="001D6970"/>
    <w:rsid w:val="001D7096"/>
    <w:rsid w:val="001E0BC8"/>
    <w:rsid w:val="001E11B6"/>
    <w:rsid w:val="001E13EA"/>
    <w:rsid w:val="001E1DC8"/>
    <w:rsid w:val="001E2C36"/>
    <w:rsid w:val="001E49CD"/>
    <w:rsid w:val="001E70E7"/>
    <w:rsid w:val="001F0833"/>
    <w:rsid w:val="001F2318"/>
    <w:rsid w:val="001F527B"/>
    <w:rsid w:val="0020165D"/>
    <w:rsid w:val="002044FD"/>
    <w:rsid w:val="00210FD8"/>
    <w:rsid w:val="00211360"/>
    <w:rsid w:val="00214970"/>
    <w:rsid w:val="002149D7"/>
    <w:rsid w:val="00214D57"/>
    <w:rsid w:val="00217201"/>
    <w:rsid w:val="002200AB"/>
    <w:rsid w:val="002221ED"/>
    <w:rsid w:val="00222DB8"/>
    <w:rsid w:val="00222F05"/>
    <w:rsid w:val="0022434E"/>
    <w:rsid w:val="00225904"/>
    <w:rsid w:val="00227092"/>
    <w:rsid w:val="002275E3"/>
    <w:rsid w:val="00232723"/>
    <w:rsid w:val="00233071"/>
    <w:rsid w:val="002344B8"/>
    <w:rsid w:val="00235B61"/>
    <w:rsid w:val="0023679A"/>
    <w:rsid w:val="00237D7F"/>
    <w:rsid w:val="00237F63"/>
    <w:rsid w:val="002415BF"/>
    <w:rsid w:val="00242F47"/>
    <w:rsid w:val="00244311"/>
    <w:rsid w:val="00244D59"/>
    <w:rsid w:val="002452A5"/>
    <w:rsid w:val="002500ED"/>
    <w:rsid w:val="00250768"/>
    <w:rsid w:val="0025413F"/>
    <w:rsid w:val="00256E25"/>
    <w:rsid w:val="0025725B"/>
    <w:rsid w:val="00260347"/>
    <w:rsid w:val="0026072F"/>
    <w:rsid w:val="00261ED8"/>
    <w:rsid w:val="00265055"/>
    <w:rsid w:val="00265747"/>
    <w:rsid w:val="0026714F"/>
    <w:rsid w:val="00270B8C"/>
    <w:rsid w:val="00271A7F"/>
    <w:rsid w:val="00271E13"/>
    <w:rsid w:val="00275B21"/>
    <w:rsid w:val="002763F4"/>
    <w:rsid w:val="002767DF"/>
    <w:rsid w:val="00277229"/>
    <w:rsid w:val="0028003B"/>
    <w:rsid w:val="00280491"/>
    <w:rsid w:val="0028340A"/>
    <w:rsid w:val="00283B44"/>
    <w:rsid w:val="00286473"/>
    <w:rsid w:val="00292576"/>
    <w:rsid w:val="00292AAF"/>
    <w:rsid w:val="00293302"/>
    <w:rsid w:val="002A48F8"/>
    <w:rsid w:val="002A4A8E"/>
    <w:rsid w:val="002A5899"/>
    <w:rsid w:val="002A7C64"/>
    <w:rsid w:val="002B1F85"/>
    <w:rsid w:val="002B4D0D"/>
    <w:rsid w:val="002B5745"/>
    <w:rsid w:val="002B732A"/>
    <w:rsid w:val="002C0336"/>
    <w:rsid w:val="002C2399"/>
    <w:rsid w:val="002C278D"/>
    <w:rsid w:val="002C5A21"/>
    <w:rsid w:val="002C6459"/>
    <w:rsid w:val="002D0E45"/>
    <w:rsid w:val="002D1718"/>
    <w:rsid w:val="002D1CF9"/>
    <w:rsid w:val="002D5E54"/>
    <w:rsid w:val="002E3347"/>
    <w:rsid w:val="002E5779"/>
    <w:rsid w:val="002E6608"/>
    <w:rsid w:val="002F0D5C"/>
    <w:rsid w:val="002F1E29"/>
    <w:rsid w:val="002F2D0F"/>
    <w:rsid w:val="002F5213"/>
    <w:rsid w:val="002F5EB7"/>
    <w:rsid w:val="002F6BAE"/>
    <w:rsid w:val="002F733F"/>
    <w:rsid w:val="00300062"/>
    <w:rsid w:val="00303729"/>
    <w:rsid w:val="00305758"/>
    <w:rsid w:val="00306AD7"/>
    <w:rsid w:val="003135C1"/>
    <w:rsid w:val="00313654"/>
    <w:rsid w:val="003157D0"/>
    <w:rsid w:val="00316709"/>
    <w:rsid w:val="00317CC0"/>
    <w:rsid w:val="00320AB3"/>
    <w:rsid w:val="00321F67"/>
    <w:rsid w:val="00322137"/>
    <w:rsid w:val="00324BBD"/>
    <w:rsid w:val="00325770"/>
    <w:rsid w:val="00330D65"/>
    <w:rsid w:val="003330BA"/>
    <w:rsid w:val="00333C66"/>
    <w:rsid w:val="003344FE"/>
    <w:rsid w:val="0033543E"/>
    <w:rsid w:val="00344089"/>
    <w:rsid w:val="0034550B"/>
    <w:rsid w:val="0034602B"/>
    <w:rsid w:val="003473E8"/>
    <w:rsid w:val="00351580"/>
    <w:rsid w:val="00351A27"/>
    <w:rsid w:val="00357445"/>
    <w:rsid w:val="0036105F"/>
    <w:rsid w:val="003621FD"/>
    <w:rsid w:val="00362397"/>
    <w:rsid w:val="00362EAA"/>
    <w:rsid w:val="00367F4B"/>
    <w:rsid w:val="00370D53"/>
    <w:rsid w:val="00372D78"/>
    <w:rsid w:val="00372E18"/>
    <w:rsid w:val="00372E2A"/>
    <w:rsid w:val="00376092"/>
    <w:rsid w:val="00376C55"/>
    <w:rsid w:val="0037724A"/>
    <w:rsid w:val="0037783A"/>
    <w:rsid w:val="003825B2"/>
    <w:rsid w:val="003853F6"/>
    <w:rsid w:val="00386493"/>
    <w:rsid w:val="00386C71"/>
    <w:rsid w:val="003873E3"/>
    <w:rsid w:val="0039022A"/>
    <w:rsid w:val="00390474"/>
    <w:rsid w:val="00391377"/>
    <w:rsid w:val="00391951"/>
    <w:rsid w:val="00392035"/>
    <w:rsid w:val="003921C6"/>
    <w:rsid w:val="00394CF2"/>
    <w:rsid w:val="0039667B"/>
    <w:rsid w:val="003A2E48"/>
    <w:rsid w:val="003A30B2"/>
    <w:rsid w:val="003A5F6B"/>
    <w:rsid w:val="003B0056"/>
    <w:rsid w:val="003B0CA0"/>
    <w:rsid w:val="003B4CF7"/>
    <w:rsid w:val="003B6CE6"/>
    <w:rsid w:val="003C0324"/>
    <w:rsid w:val="003C1D9C"/>
    <w:rsid w:val="003C2DBC"/>
    <w:rsid w:val="003C33F2"/>
    <w:rsid w:val="003C6BDE"/>
    <w:rsid w:val="003C7110"/>
    <w:rsid w:val="003C7D93"/>
    <w:rsid w:val="003D0D4F"/>
    <w:rsid w:val="003D10E2"/>
    <w:rsid w:val="003D254A"/>
    <w:rsid w:val="003D2F22"/>
    <w:rsid w:val="003D4600"/>
    <w:rsid w:val="003D4628"/>
    <w:rsid w:val="003D5700"/>
    <w:rsid w:val="003D62CC"/>
    <w:rsid w:val="003E0727"/>
    <w:rsid w:val="003E3551"/>
    <w:rsid w:val="003E3C52"/>
    <w:rsid w:val="003F3982"/>
    <w:rsid w:val="003F3FED"/>
    <w:rsid w:val="003F487E"/>
    <w:rsid w:val="00400868"/>
    <w:rsid w:val="00403659"/>
    <w:rsid w:val="00414E26"/>
    <w:rsid w:val="004275B3"/>
    <w:rsid w:val="00427FBE"/>
    <w:rsid w:val="004313B3"/>
    <w:rsid w:val="00432D12"/>
    <w:rsid w:val="00432F1B"/>
    <w:rsid w:val="0043342B"/>
    <w:rsid w:val="00435301"/>
    <w:rsid w:val="00442136"/>
    <w:rsid w:val="0044380D"/>
    <w:rsid w:val="0044795F"/>
    <w:rsid w:val="00451343"/>
    <w:rsid w:val="00452433"/>
    <w:rsid w:val="00452987"/>
    <w:rsid w:val="004538B4"/>
    <w:rsid w:val="0045602F"/>
    <w:rsid w:val="00456750"/>
    <w:rsid w:val="00457524"/>
    <w:rsid w:val="00460198"/>
    <w:rsid w:val="0046211E"/>
    <w:rsid w:val="00463C57"/>
    <w:rsid w:val="00466118"/>
    <w:rsid w:val="00470079"/>
    <w:rsid w:val="00473342"/>
    <w:rsid w:val="004737CF"/>
    <w:rsid w:val="0047547A"/>
    <w:rsid w:val="004760E7"/>
    <w:rsid w:val="00481B8E"/>
    <w:rsid w:val="00483018"/>
    <w:rsid w:val="0049093E"/>
    <w:rsid w:val="00492573"/>
    <w:rsid w:val="00492DF0"/>
    <w:rsid w:val="00494A0D"/>
    <w:rsid w:val="00494BB4"/>
    <w:rsid w:val="00494E94"/>
    <w:rsid w:val="00497714"/>
    <w:rsid w:val="004A1D3C"/>
    <w:rsid w:val="004A22E9"/>
    <w:rsid w:val="004A29D4"/>
    <w:rsid w:val="004A4318"/>
    <w:rsid w:val="004A5FE8"/>
    <w:rsid w:val="004A61EA"/>
    <w:rsid w:val="004A6A12"/>
    <w:rsid w:val="004B4AB6"/>
    <w:rsid w:val="004C0BB6"/>
    <w:rsid w:val="004C1700"/>
    <w:rsid w:val="004C4BE4"/>
    <w:rsid w:val="004C7E67"/>
    <w:rsid w:val="004D0D1F"/>
    <w:rsid w:val="004D269F"/>
    <w:rsid w:val="004D4438"/>
    <w:rsid w:val="004D4C23"/>
    <w:rsid w:val="004D53B0"/>
    <w:rsid w:val="004D5EA2"/>
    <w:rsid w:val="004E5C41"/>
    <w:rsid w:val="004E71CE"/>
    <w:rsid w:val="004F0C8B"/>
    <w:rsid w:val="004F0D4E"/>
    <w:rsid w:val="004F1E2A"/>
    <w:rsid w:val="004F37AB"/>
    <w:rsid w:val="004F3F42"/>
    <w:rsid w:val="004F58BB"/>
    <w:rsid w:val="00500516"/>
    <w:rsid w:val="0050411A"/>
    <w:rsid w:val="00504D97"/>
    <w:rsid w:val="00505DB7"/>
    <w:rsid w:val="00511A22"/>
    <w:rsid w:val="00513F6F"/>
    <w:rsid w:val="00514117"/>
    <w:rsid w:val="00514365"/>
    <w:rsid w:val="00515633"/>
    <w:rsid w:val="00516FCB"/>
    <w:rsid w:val="00517AA4"/>
    <w:rsid w:val="00520A05"/>
    <w:rsid w:val="00521E14"/>
    <w:rsid w:val="005226B0"/>
    <w:rsid w:val="005262A9"/>
    <w:rsid w:val="00527788"/>
    <w:rsid w:val="005313B0"/>
    <w:rsid w:val="00532306"/>
    <w:rsid w:val="00540151"/>
    <w:rsid w:val="005417BF"/>
    <w:rsid w:val="005443C8"/>
    <w:rsid w:val="005452C6"/>
    <w:rsid w:val="00545AC6"/>
    <w:rsid w:val="00545E86"/>
    <w:rsid w:val="00545E89"/>
    <w:rsid w:val="00546BC7"/>
    <w:rsid w:val="00546F70"/>
    <w:rsid w:val="005474A1"/>
    <w:rsid w:val="00547ED5"/>
    <w:rsid w:val="00550484"/>
    <w:rsid w:val="00551ACB"/>
    <w:rsid w:val="005561C1"/>
    <w:rsid w:val="0056343C"/>
    <w:rsid w:val="005664FF"/>
    <w:rsid w:val="00566C49"/>
    <w:rsid w:val="0057365E"/>
    <w:rsid w:val="00574CB9"/>
    <w:rsid w:val="00575A1F"/>
    <w:rsid w:val="00577F6E"/>
    <w:rsid w:val="005815E0"/>
    <w:rsid w:val="005816A3"/>
    <w:rsid w:val="005840FB"/>
    <w:rsid w:val="00585A5B"/>
    <w:rsid w:val="00590AD2"/>
    <w:rsid w:val="00590ADF"/>
    <w:rsid w:val="00590EB0"/>
    <w:rsid w:val="00591519"/>
    <w:rsid w:val="00592827"/>
    <w:rsid w:val="00594BD3"/>
    <w:rsid w:val="005957C8"/>
    <w:rsid w:val="005A0F0F"/>
    <w:rsid w:val="005A17CF"/>
    <w:rsid w:val="005A180B"/>
    <w:rsid w:val="005A1C47"/>
    <w:rsid w:val="005A2511"/>
    <w:rsid w:val="005A2FAB"/>
    <w:rsid w:val="005A3D7A"/>
    <w:rsid w:val="005A4B14"/>
    <w:rsid w:val="005A570F"/>
    <w:rsid w:val="005A5853"/>
    <w:rsid w:val="005B03A7"/>
    <w:rsid w:val="005B26B8"/>
    <w:rsid w:val="005B56E3"/>
    <w:rsid w:val="005B673B"/>
    <w:rsid w:val="005C159E"/>
    <w:rsid w:val="005C3278"/>
    <w:rsid w:val="005C38AB"/>
    <w:rsid w:val="005C4524"/>
    <w:rsid w:val="005C5345"/>
    <w:rsid w:val="005C65C5"/>
    <w:rsid w:val="005C7262"/>
    <w:rsid w:val="005D2315"/>
    <w:rsid w:val="005D269D"/>
    <w:rsid w:val="005D3C57"/>
    <w:rsid w:val="005D41D0"/>
    <w:rsid w:val="005D76DB"/>
    <w:rsid w:val="005E01DC"/>
    <w:rsid w:val="005E12F0"/>
    <w:rsid w:val="005E1310"/>
    <w:rsid w:val="005E3AE7"/>
    <w:rsid w:val="005E3C5A"/>
    <w:rsid w:val="005E7E7B"/>
    <w:rsid w:val="005F1713"/>
    <w:rsid w:val="005F1D20"/>
    <w:rsid w:val="005F4722"/>
    <w:rsid w:val="005F58A9"/>
    <w:rsid w:val="00603464"/>
    <w:rsid w:val="00610B73"/>
    <w:rsid w:val="00611A79"/>
    <w:rsid w:val="00611BDE"/>
    <w:rsid w:val="00611F27"/>
    <w:rsid w:val="00612D30"/>
    <w:rsid w:val="00613416"/>
    <w:rsid w:val="006153CD"/>
    <w:rsid w:val="006153EE"/>
    <w:rsid w:val="0061664A"/>
    <w:rsid w:val="006211F0"/>
    <w:rsid w:val="00621D32"/>
    <w:rsid w:val="006228CD"/>
    <w:rsid w:val="00623E2F"/>
    <w:rsid w:val="006265CB"/>
    <w:rsid w:val="00626D02"/>
    <w:rsid w:val="006277EA"/>
    <w:rsid w:val="0063349C"/>
    <w:rsid w:val="00635AF4"/>
    <w:rsid w:val="006366BE"/>
    <w:rsid w:val="00640024"/>
    <w:rsid w:val="00640EE5"/>
    <w:rsid w:val="00642295"/>
    <w:rsid w:val="006428A0"/>
    <w:rsid w:val="00643F56"/>
    <w:rsid w:val="00645DE7"/>
    <w:rsid w:val="0065040E"/>
    <w:rsid w:val="006602FD"/>
    <w:rsid w:val="006637B9"/>
    <w:rsid w:val="00664A29"/>
    <w:rsid w:val="0067071F"/>
    <w:rsid w:val="0067194F"/>
    <w:rsid w:val="0067604C"/>
    <w:rsid w:val="00676304"/>
    <w:rsid w:val="00676B0D"/>
    <w:rsid w:val="00676EB2"/>
    <w:rsid w:val="00677B5B"/>
    <w:rsid w:val="0068268F"/>
    <w:rsid w:val="006838DE"/>
    <w:rsid w:val="00685E88"/>
    <w:rsid w:val="006902D2"/>
    <w:rsid w:val="00691427"/>
    <w:rsid w:val="00691B62"/>
    <w:rsid w:val="006920F3"/>
    <w:rsid w:val="006926FD"/>
    <w:rsid w:val="00692C6D"/>
    <w:rsid w:val="006933CF"/>
    <w:rsid w:val="006939A7"/>
    <w:rsid w:val="00696BB1"/>
    <w:rsid w:val="00697174"/>
    <w:rsid w:val="00697BDB"/>
    <w:rsid w:val="006A4C1D"/>
    <w:rsid w:val="006A61EF"/>
    <w:rsid w:val="006A69FE"/>
    <w:rsid w:val="006A7229"/>
    <w:rsid w:val="006B1CC0"/>
    <w:rsid w:val="006B3BD3"/>
    <w:rsid w:val="006B5A49"/>
    <w:rsid w:val="006B5B5D"/>
    <w:rsid w:val="006B5EB8"/>
    <w:rsid w:val="006B738D"/>
    <w:rsid w:val="006B77C8"/>
    <w:rsid w:val="006B79C8"/>
    <w:rsid w:val="006C3CC4"/>
    <w:rsid w:val="006C41FC"/>
    <w:rsid w:val="006C43C4"/>
    <w:rsid w:val="006C5233"/>
    <w:rsid w:val="006D2BD2"/>
    <w:rsid w:val="006D457D"/>
    <w:rsid w:val="006E1914"/>
    <w:rsid w:val="006E3F88"/>
    <w:rsid w:val="006E5F1B"/>
    <w:rsid w:val="006E6F21"/>
    <w:rsid w:val="006E78F3"/>
    <w:rsid w:val="006F1473"/>
    <w:rsid w:val="006F1650"/>
    <w:rsid w:val="006F3B0E"/>
    <w:rsid w:val="006F3E3B"/>
    <w:rsid w:val="006F41C0"/>
    <w:rsid w:val="006F461E"/>
    <w:rsid w:val="006F4A34"/>
    <w:rsid w:val="006F7545"/>
    <w:rsid w:val="006F7E50"/>
    <w:rsid w:val="006F7F02"/>
    <w:rsid w:val="00703604"/>
    <w:rsid w:val="00703853"/>
    <w:rsid w:val="00703914"/>
    <w:rsid w:val="007047EA"/>
    <w:rsid w:val="0070492C"/>
    <w:rsid w:val="0070679C"/>
    <w:rsid w:val="00714E41"/>
    <w:rsid w:val="00715B97"/>
    <w:rsid w:val="00716ECC"/>
    <w:rsid w:val="007178BA"/>
    <w:rsid w:val="007245CA"/>
    <w:rsid w:val="007246B0"/>
    <w:rsid w:val="007264E5"/>
    <w:rsid w:val="007268B9"/>
    <w:rsid w:val="007276AA"/>
    <w:rsid w:val="00730D99"/>
    <w:rsid w:val="007321A6"/>
    <w:rsid w:val="0073329F"/>
    <w:rsid w:val="0073357C"/>
    <w:rsid w:val="007338D3"/>
    <w:rsid w:val="00735F78"/>
    <w:rsid w:val="00736076"/>
    <w:rsid w:val="007423C2"/>
    <w:rsid w:val="00742ECA"/>
    <w:rsid w:val="007431BA"/>
    <w:rsid w:val="00747210"/>
    <w:rsid w:val="00747BE6"/>
    <w:rsid w:val="007513E6"/>
    <w:rsid w:val="00753A72"/>
    <w:rsid w:val="00756786"/>
    <w:rsid w:val="00756D21"/>
    <w:rsid w:val="00760FC8"/>
    <w:rsid w:val="00761CA5"/>
    <w:rsid w:val="007630A8"/>
    <w:rsid w:val="00763C8B"/>
    <w:rsid w:val="00766251"/>
    <w:rsid w:val="007717C0"/>
    <w:rsid w:val="00785117"/>
    <w:rsid w:val="0078697D"/>
    <w:rsid w:val="0079232D"/>
    <w:rsid w:val="0079497D"/>
    <w:rsid w:val="00795F4D"/>
    <w:rsid w:val="00797669"/>
    <w:rsid w:val="007A28FD"/>
    <w:rsid w:val="007A530D"/>
    <w:rsid w:val="007A7541"/>
    <w:rsid w:val="007B4A8E"/>
    <w:rsid w:val="007B6BF3"/>
    <w:rsid w:val="007C0158"/>
    <w:rsid w:val="007C4C3B"/>
    <w:rsid w:val="007C5A5E"/>
    <w:rsid w:val="007C687F"/>
    <w:rsid w:val="007C7CB8"/>
    <w:rsid w:val="007D055D"/>
    <w:rsid w:val="007D16CB"/>
    <w:rsid w:val="007D1C10"/>
    <w:rsid w:val="007D5F36"/>
    <w:rsid w:val="007D63CC"/>
    <w:rsid w:val="007E073E"/>
    <w:rsid w:val="007E7112"/>
    <w:rsid w:val="007E7E6A"/>
    <w:rsid w:val="007F234E"/>
    <w:rsid w:val="007F2491"/>
    <w:rsid w:val="007F2AED"/>
    <w:rsid w:val="007F2F50"/>
    <w:rsid w:val="007F31AC"/>
    <w:rsid w:val="007F432A"/>
    <w:rsid w:val="007F529A"/>
    <w:rsid w:val="007F620C"/>
    <w:rsid w:val="007F68B6"/>
    <w:rsid w:val="007F6A07"/>
    <w:rsid w:val="00801AED"/>
    <w:rsid w:val="00802C0A"/>
    <w:rsid w:val="008039A0"/>
    <w:rsid w:val="00804A80"/>
    <w:rsid w:val="00804B2A"/>
    <w:rsid w:val="00804D17"/>
    <w:rsid w:val="00807E45"/>
    <w:rsid w:val="00810D00"/>
    <w:rsid w:val="008111AC"/>
    <w:rsid w:val="00812A72"/>
    <w:rsid w:val="00813084"/>
    <w:rsid w:val="00814001"/>
    <w:rsid w:val="0081473E"/>
    <w:rsid w:val="00816D74"/>
    <w:rsid w:val="00822B4A"/>
    <w:rsid w:val="00825D57"/>
    <w:rsid w:val="008315B5"/>
    <w:rsid w:val="00831EEC"/>
    <w:rsid w:val="008344A3"/>
    <w:rsid w:val="00836309"/>
    <w:rsid w:val="00841A6A"/>
    <w:rsid w:val="00842931"/>
    <w:rsid w:val="008439E9"/>
    <w:rsid w:val="00847C90"/>
    <w:rsid w:val="00850CC3"/>
    <w:rsid w:val="00850E08"/>
    <w:rsid w:val="00854138"/>
    <w:rsid w:val="00860101"/>
    <w:rsid w:val="008607BC"/>
    <w:rsid w:val="00862963"/>
    <w:rsid w:val="00863528"/>
    <w:rsid w:val="0086392E"/>
    <w:rsid w:val="00865379"/>
    <w:rsid w:val="008659FD"/>
    <w:rsid w:val="00866942"/>
    <w:rsid w:val="00866F36"/>
    <w:rsid w:val="008674DD"/>
    <w:rsid w:val="008679D5"/>
    <w:rsid w:val="008730C6"/>
    <w:rsid w:val="00874180"/>
    <w:rsid w:val="00876CE2"/>
    <w:rsid w:val="0087740D"/>
    <w:rsid w:val="008804A3"/>
    <w:rsid w:val="00882C5B"/>
    <w:rsid w:val="00882D9E"/>
    <w:rsid w:val="008850AF"/>
    <w:rsid w:val="00885C16"/>
    <w:rsid w:val="0088622E"/>
    <w:rsid w:val="008869EB"/>
    <w:rsid w:val="00886F68"/>
    <w:rsid w:val="00891B8C"/>
    <w:rsid w:val="0089236F"/>
    <w:rsid w:val="00894A1C"/>
    <w:rsid w:val="00895A3C"/>
    <w:rsid w:val="008A2447"/>
    <w:rsid w:val="008A436D"/>
    <w:rsid w:val="008A4600"/>
    <w:rsid w:val="008A7B8B"/>
    <w:rsid w:val="008B0946"/>
    <w:rsid w:val="008B131E"/>
    <w:rsid w:val="008B7032"/>
    <w:rsid w:val="008B71F9"/>
    <w:rsid w:val="008C08D9"/>
    <w:rsid w:val="008C2FAD"/>
    <w:rsid w:val="008C354E"/>
    <w:rsid w:val="008C46B0"/>
    <w:rsid w:val="008C56F9"/>
    <w:rsid w:val="008C6E0B"/>
    <w:rsid w:val="008C7821"/>
    <w:rsid w:val="008D0B60"/>
    <w:rsid w:val="008D12F1"/>
    <w:rsid w:val="008D1EB1"/>
    <w:rsid w:val="008D570C"/>
    <w:rsid w:val="008E1AE7"/>
    <w:rsid w:val="008E3497"/>
    <w:rsid w:val="008E3EC3"/>
    <w:rsid w:val="008E5B89"/>
    <w:rsid w:val="008F0467"/>
    <w:rsid w:val="008F0B90"/>
    <w:rsid w:val="008F1705"/>
    <w:rsid w:val="008F3117"/>
    <w:rsid w:val="008F329E"/>
    <w:rsid w:val="008F58AF"/>
    <w:rsid w:val="008F6401"/>
    <w:rsid w:val="00900583"/>
    <w:rsid w:val="00904CDB"/>
    <w:rsid w:val="00905EA5"/>
    <w:rsid w:val="00907155"/>
    <w:rsid w:val="00911E9E"/>
    <w:rsid w:val="009120AF"/>
    <w:rsid w:val="00913767"/>
    <w:rsid w:val="00914B9C"/>
    <w:rsid w:val="00915FBF"/>
    <w:rsid w:val="00916812"/>
    <w:rsid w:val="00917E23"/>
    <w:rsid w:val="0092068F"/>
    <w:rsid w:val="00924536"/>
    <w:rsid w:val="00926F52"/>
    <w:rsid w:val="009308B5"/>
    <w:rsid w:val="00930B1C"/>
    <w:rsid w:val="00933582"/>
    <w:rsid w:val="00933C04"/>
    <w:rsid w:val="009348F8"/>
    <w:rsid w:val="00935EB6"/>
    <w:rsid w:val="00936309"/>
    <w:rsid w:val="00941E29"/>
    <w:rsid w:val="009461AA"/>
    <w:rsid w:val="0094732D"/>
    <w:rsid w:val="0095152E"/>
    <w:rsid w:val="00951F63"/>
    <w:rsid w:val="0095371E"/>
    <w:rsid w:val="009574EA"/>
    <w:rsid w:val="009578DC"/>
    <w:rsid w:val="009606A6"/>
    <w:rsid w:val="009608F0"/>
    <w:rsid w:val="00962317"/>
    <w:rsid w:val="00964B50"/>
    <w:rsid w:val="00965767"/>
    <w:rsid w:val="00966FF3"/>
    <w:rsid w:val="0097277A"/>
    <w:rsid w:val="00973412"/>
    <w:rsid w:val="009763A2"/>
    <w:rsid w:val="009808D1"/>
    <w:rsid w:val="00980BFB"/>
    <w:rsid w:val="0098128A"/>
    <w:rsid w:val="009814C8"/>
    <w:rsid w:val="00981FE9"/>
    <w:rsid w:val="0098647F"/>
    <w:rsid w:val="009906D7"/>
    <w:rsid w:val="0099141F"/>
    <w:rsid w:val="00992496"/>
    <w:rsid w:val="0099526A"/>
    <w:rsid w:val="00995BA2"/>
    <w:rsid w:val="009964C5"/>
    <w:rsid w:val="00997032"/>
    <w:rsid w:val="009A0AB8"/>
    <w:rsid w:val="009A3B67"/>
    <w:rsid w:val="009A4010"/>
    <w:rsid w:val="009A6592"/>
    <w:rsid w:val="009B7D1E"/>
    <w:rsid w:val="009B7F97"/>
    <w:rsid w:val="009C78C4"/>
    <w:rsid w:val="009D059A"/>
    <w:rsid w:val="009D12CC"/>
    <w:rsid w:val="009D24A7"/>
    <w:rsid w:val="009D4E83"/>
    <w:rsid w:val="009E1048"/>
    <w:rsid w:val="009E1369"/>
    <w:rsid w:val="009E2380"/>
    <w:rsid w:val="009E3435"/>
    <w:rsid w:val="009E6D7E"/>
    <w:rsid w:val="009E73A6"/>
    <w:rsid w:val="009F03C8"/>
    <w:rsid w:val="009F11D2"/>
    <w:rsid w:val="009F1502"/>
    <w:rsid w:val="009F3636"/>
    <w:rsid w:val="009F3A91"/>
    <w:rsid w:val="009F43BA"/>
    <w:rsid w:val="009F64E0"/>
    <w:rsid w:val="009F7F95"/>
    <w:rsid w:val="009F7FC7"/>
    <w:rsid w:val="00A034F2"/>
    <w:rsid w:val="00A06A12"/>
    <w:rsid w:val="00A072D8"/>
    <w:rsid w:val="00A10B2A"/>
    <w:rsid w:val="00A226E4"/>
    <w:rsid w:val="00A2692E"/>
    <w:rsid w:val="00A26D18"/>
    <w:rsid w:val="00A30558"/>
    <w:rsid w:val="00A30EAF"/>
    <w:rsid w:val="00A317B1"/>
    <w:rsid w:val="00A32C01"/>
    <w:rsid w:val="00A32EB2"/>
    <w:rsid w:val="00A350C7"/>
    <w:rsid w:val="00A360D6"/>
    <w:rsid w:val="00A36952"/>
    <w:rsid w:val="00A36F7A"/>
    <w:rsid w:val="00A4071B"/>
    <w:rsid w:val="00A417CB"/>
    <w:rsid w:val="00A422CB"/>
    <w:rsid w:val="00A44FEC"/>
    <w:rsid w:val="00A46223"/>
    <w:rsid w:val="00A46FFD"/>
    <w:rsid w:val="00A51CB8"/>
    <w:rsid w:val="00A538AA"/>
    <w:rsid w:val="00A53E09"/>
    <w:rsid w:val="00A54508"/>
    <w:rsid w:val="00A56FCC"/>
    <w:rsid w:val="00A60420"/>
    <w:rsid w:val="00A61C13"/>
    <w:rsid w:val="00A61DB3"/>
    <w:rsid w:val="00A62459"/>
    <w:rsid w:val="00A677D3"/>
    <w:rsid w:val="00A67F5C"/>
    <w:rsid w:val="00A70F30"/>
    <w:rsid w:val="00A70F92"/>
    <w:rsid w:val="00A71D2F"/>
    <w:rsid w:val="00A72393"/>
    <w:rsid w:val="00A75561"/>
    <w:rsid w:val="00A76506"/>
    <w:rsid w:val="00A811FD"/>
    <w:rsid w:val="00A84E93"/>
    <w:rsid w:val="00A929E0"/>
    <w:rsid w:val="00A9335D"/>
    <w:rsid w:val="00A938DC"/>
    <w:rsid w:val="00A94B4A"/>
    <w:rsid w:val="00A95C90"/>
    <w:rsid w:val="00A97765"/>
    <w:rsid w:val="00AA05CE"/>
    <w:rsid w:val="00AA0D7E"/>
    <w:rsid w:val="00AA19F1"/>
    <w:rsid w:val="00AA6357"/>
    <w:rsid w:val="00AB2218"/>
    <w:rsid w:val="00AB2452"/>
    <w:rsid w:val="00AB381D"/>
    <w:rsid w:val="00AB5014"/>
    <w:rsid w:val="00AC453E"/>
    <w:rsid w:val="00AC5913"/>
    <w:rsid w:val="00AD021F"/>
    <w:rsid w:val="00AD2472"/>
    <w:rsid w:val="00AD2AD0"/>
    <w:rsid w:val="00AD3850"/>
    <w:rsid w:val="00AD3CFB"/>
    <w:rsid w:val="00AD6231"/>
    <w:rsid w:val="00AD6FE5"/>
    <w:rsid w:val="00AE0319"/>
    <w:rsid w:val="00AE0452"/>
    <w:rsid w:val="00AE122E"/>
    <w:rsid w:val="00AE1C05"/>
    <w:rsid w:val="00AF46B5"/>
    <w:rsid w:val="00AF488C"/>
    <w:rsid w:val="00AF6CD6"/>
    <w:rsid w:val="00B04107"/>
    <w:rsid w:val="00B043CE"/>
    <w:rsid w:val="00B04FC5"/>
    <w:rsid w:val="00B05304"/>
    <w:rsid w:val="00B075B3"/>
    <w:rsid w:val="00B11111"/>
    <w:rsid w:val="00B11A72"/>
    <w:rsid w:val="00B127A7"/>
    <w:rsid w:val="00B156DE"/>
    <w:rsid w:val="00B2564A"/>
    <w:rsid w:val="00B26C6E"/>
    <w:rsid w:val="00B30877"/>
    <w:rsid w:val="00B34556"/>
    <w:rsid w:val="00B35425"/>
    <w:rsid w:val="00B36A7B"/>
    <w:rsid w:val="00B36A8E"/>
    <w:rsid w:val="00B37F6D"/>
    <w:rsid w:val="00B402A8"/>
    <w:rsid w:val="00B43663"/>
    <w:rsid w:val="00B455D0"/>
    <w:rsid w:val="00B45B35"/>
    <w:rsid w:val="00B475AE"/>
    <w:rsid w:val="00B50EED"/>
    <w:rsid w:val="00B51047"/>
    <w:rsid w:val="00B51396"/>
    <w:rsid w:val="00B51571"/>
    <w:rsid w:val="00B516A6"/>
    <w:rsid w:val="00B53D7D"/>
    <w:rsid w:val="00B542E0"/>
    <w:rsid w:val="00B548E2"/>
    <w:rsid w:val="00B56653"/>
    <w:rsid w:val="00B57E95"/>
    <w:rsid w:val="00B6017C"/>
    <w:rsid w:val="00B60EE8"/>
    <w:rsid w:val="00B6461F"/>
    <w:rsid w:val="00B7011C"/>
    <w:rsid w:val="00B74F5E"/>
    <w:rsid w:val="00B76706"/>
    <w:rsid w:val="00B77720"/>
    <w:rsid w:val="00B8125B"/>
    <w:rsid w:val="00B8238E"/>
    <w:rsid w:val="00B827BE"/>
    <w:rsid w:val="00B82F16"/>
    <w:rsid w:val="00B83ABD"/>
    <w:rsid w:val="00B9493E"/>
    <w:rsid w:val="00BA6B95"/>
    <w:rsid w:val="00BA6E46"/>
    <w:rsid w:val="00BA72F6"/>
    <w:rsid w:val="00BB020D"/>
    <w:rsid w:val="00BB1D18"/>
    <w:rsid w:val="00BB57AD"/>
    <w:rsid w:val="00BB6449"/>
    <w:rsid w:val="00BB6B92"/>
    <w:rsid w:val="00BB6C60"/>
    <w:rsid w:val="00BC156B"/>
    <w:rsid w:val="00BC2637"/>
    <w:rsid w:val="00BD0968"/>
    <w:rsid w:val="00BD3818"/>
    <w:rsid w:val="00BD5BD8"/>
    <w:rsid w:val="00BD6529"/>
    <w:rsid w:val="00BD6E72"/>
    <w:rsid w:val="00BE0A80"/>
    <w:rsid w:val="00BE4845"/>
    <w:rsid w:val="00BF23F6"/>
    <w:rsid w:val="00BF4E5D"/>
    <w:rsid w:val="00BF78B0"/>
    <w:rsid w:val="00C029E7"/>
    <w:rsid w:val="00C0402F"/>
    <w:rsid w:val="00C06568"/>
    <w:rsid w:val="00C07AC1"/>
    <w:rsid w:val="00C10951"/>
    <w:rsid w:val="00C11138"/>
    <w:rsid w:val="00C12014"/>
    <w:rsid w:val="00C12D42"/>
    <w:rsid w:val="00C15BE5"/>
    <w:rsid w:val="00C16D8C"/>
    <w:rsid w:val="00C174BB"/>
    <w:rsid w:val="00C20400"/>
    <w:rsid w:val="00C22799"/>
    <w:rsid w:val="00C23C08"/>
    <w:rsid w:val="00C23D72"/>
    <w:rsid w:val="00C2492F"/>
    <w:rsid w:val="00C27F8F"/>
    <w:rsid w:val="00C35689"/>
    <w:rsid w:val="00C36374"/>
    <w:rsid w:val="00C4102B"/>
    <w:rsid w:val="00C41CA1"/>
    <w:rsid w:val="00C41E76"/>
    <w:rsid w:val="00C5096B"/>
    <w:rsid w:val="00C51F2C"/>
    <w:rsid w:val="00C544E3"/>
    <w:rsid w:val="00C55FDB"/>
    <w:rsid w:val="00C61999"/>
    <w:rsid w:val="00C62C5E"/>
    <w:rsid w:val="00C66132"/>
    <w:rsid w:val="00C709CD"/>
    <w:rsid w:val="00C713D0"/>
    <w:rsid w:val="00C7171A"/>
    <w:rsid w:val="00C71B0A"/>
    <w:rsid w:val="00C74422"/>
    <w:rsid w:val="00C7463D"/>
    <w:rsid w:val="00C759DB"/>
    <w:rsid w:val="00C75D14"/>
    <w:rsid w:val="00C834E3"/>
    <w:rsid w:val="00C847BA"/>
    <w:rsid w:val="00C84B0A"/>
    <w:rsid w:val="00C85349"/>
    <w:rsid w:val="00C861AE"/>
    <w:rsid w:val="00C87EC0"/>
    <w:rsid w:val="00C90C37"/>
    <w:rsid w:val="00C90FB7"/>
    <w:rsid w:val="00C9306D"/>
    <w:rsid w:val="00C9548A"/>
    <w:rsid w:val="00CA070E"/>
    <w:rsid w:val="00CA136A"/>
    <w:rsid w:val="00CA1A35"/>
    <w:rsid w:val="00CA28C2"/>
    <w:rsid w:val="00CA2A25"/>
    <w:rsid w:val="00CA314F"/>
    <w:rsid w:val="00CA4A82"/>
    <w:rsid w:val="00CA59FB"/>
    <w:rsid w:val="00CA6B94"/>
    <w:rsid w:val="00CA7F25"/>
    <w:rsid w:val="00CB150D"/>
    <w:rsid w:val="00CB4238"/>
    <w:rsid w:val="00CB5039"/>
    <w:rsid w:val="00CC1F26"/>
    <w:rsid w:val="00CC3B04"/>
    <w:rsid w:val="00CC3C9E"/>
    <w:rsid w:val="00CC6BC5"/>
    <w:rsid w:val="00CC75CC"/>
    <w:rsid w:val="00CD0F83"/>
    <w:rsid w:val="00CD1B68"/>
    <w:rsid w:val="00CD3528"/>
    <w:rsid w:val="00CD35DF"/>
    <w:rsid w:val="00CD4D61"/>
    <w:rsid w:val="00CD5366"/>
    <w:rsid w:val="00CD5B46"/>
    <w:rsid w:val="00CE0AB6"/>
    <w:rsid w:val="00CE0D15"/>
    <w:rsid w:val="00CE2DD9"/>
    <w:rsid w:val="00CE68A5"/>
    <w:rsid w:val="00CE6EC3"/>
    <w:rsid w:val="00CE7A69"/>
    <w:rsid w:val="00CF1611"/>
    <w:rsid w:val="00CF1DE1"/>
    <w:rsid w:val="00CF31F0"/>
    <w:rsid w:val="00CF3CCB"/>
    <w:rsid w:val="00CF3D50"/>
    <w:rsid w:val="00CF41F4"/>
    <w:rsid w:val="00D02720"/>
    <w:rsid w:val="00D03D00"/>
    <w:rsid w:val="00D04ADF"/>
    <w:rsid w:val="00D124A0"/>
    <w:rsid w:val="00D13334"/>
    <w:rsid w:val="00D1362E"/>
    <w:rsid w:val="00D14DC9"/>
    <w:rsid w:val="00D23419"/>
    <w:rsid w:val="00D235D0"/>
    <w:rsid w:val="00D264EA"/>
    <w:rsid w:val="00D2766F"/>
    <w:rsid w:val="00D313D2"/>
    <w:rsid w:val="00D33326"/>
    <w:rsid w:val="00D33AE0"/>
    <w:rsid w:val="00D33B03"/>
    <w:rsid w:val="00D413B9"/>
    <w:rsid w:val="00D43D55"/>
    <w:rsid w:val="00D44706"/>
    <w:rsid w:val="00D44A8E"/>
    <w:rsid w:val="00D46000"/>
    <w:rsid w:val="00D46960"/>
    <w:rsid w:val="00D5558E"/>
    <w:rsid w:val="00D576AB"/>
    <w:rsid w:val="00D57854"/>
    <w:rsid w:val="00D60857"/>
    <w:rsid w:val="00D60B45"/>
    <w:rsid w:val="00D63175"/>
    <w:rsid w:val="00D63D2A"/>
    <w:rsid w:val="00D64F77"/>
    <w:rsid w:val="00D70413"/>
    <w:rsid w:val="00D738B2"/>
    <w:rsid w:val="00D73A2B"/>
    <w:rsid w:val="00D75687"/>
    <w:rsid w:val="00D75A20"/>
    <w:rsid w:val="00D77BD5"/>
    <w:rsid w:val="00D861E3"/>
    <w:rsid w:val="00D910A8"/>
    <w:rsid w:val="00D9216E"/>
    <w:rsid w:val="00D92AA5"/>
    <w:rsid w:val="00D936EA"/>
    <w:rsid w:val="00D95379"/>
    <w:rsid w:val="00D95DC4"/>
    <w:rsid w:val="00DA1DF0"/>
    <w:rsid w:val="00DA232B"/>
    <w:rsid w:val="00DA3F4B"/>
    <w:rsid w:val="00DA562A"/>
    <w:rsid w:val="00DA66F5"/>
    <w:rsid w:val="00DC338F"/>
    <w:rsid w:val="00DC4587"/>
    <w:rsid w:val="00DC49D2"/>
    <w:rsid w:val="00DC667E"/>
    <w:rsid w:val="00DC6E11"/>
    <w:rsid w:val="00DC7227"/>
    <w:rsid w:val="00DC764D"/>
    <w:rsid w:val="00DD073B"/>
    <w:rsid w:val="00DD248C"/>
    <w:rsid w:val="00DD3690"/>
    <w:rsid w:val="00DD3926"/>
    <w:rsid w:val="00DD7480"/>
    <w:rsid w:val="00DE6348"/>
    <w:rsid w:val="00DE793A"/>
    <w:rsid w:val="00DE79BE"/>
    <w:rsid w:val="00DF21E4"/>
    <w:rsid w:val="00DF256C"/>
    <w:rsid w:val="00DF3707"/>
    <w:rsid w:val="00DF37F0"/>
    <w:rsid w:val="00DF525A"/>
    <w:rsid w:val="00E10088"/>
    <w:rsid w:val="00E100D7"/>
    <w:rsid w:val="00E109FE"/>
    <w:rsid w:val="00E10EC7"/>
    <w:rsid w:val="00E10FF7"/>
    <w:rsid w:val="00E17711"/>
    <w:rsid w:val="00E178AB"/>
    <w:rsid w:val="00E23000"/>
    <w:rsid w:val="00E2781E"/>
    <w:rsid w:val="00E4012C"/>
    <w:rsid w:val="00E416BA"/>
    <w:rsid w:val="00E477A2"/>
    <w:rsid w:val="00E47B4C"/>
    <w:rsid w:val="00E5162E"/>
    <w:rsid w:val="00E52308"/>
    <w:rsid w:val="00E536D7"/>
    <w:rsid w:val="00E53AA3"/>
    <w:rsid w:val="00E54212"/>
    <w:rsid w:val="00E57879"/>
    <w:rsid w:val="00E603A6"/>
    <w:rsid w:val="00E66122"/>
    <w:rsid w:val="00E66F25"/>
    <w:rsid w:val="00E676FD"/>
    <w:rsid w:val="00E67C2C"/>
    <w:rsid w:val="00E71C76"/>
    <w:rsid w:val="00E7370E"/>
    <w:rsid w:val="00E76949"/>
    <w:rsid w:val="00E76BD4"/>
    <w:rsid w:val="00E77F41"/>
    <w:rsid w:val="00E804E3"/>
    <w:rsid w:val="00E81EDB"/>
    <w:rsid w:val="00E85287"/>
    <w:rsid w:val="00E87B40"/>
    <w:rsid w:val="00E92224"/>
    <w:rsid w:val="00E95788"/>
    <w:rsid w:val="00E9718D"/>
    <w:rsid w:val="00EA0218"/>
    <w:rsid w:val="00EA0B54"/>
    <w:rsid w:val="00EA11EA"/>
    <w:rsid w:val="00EA3F73"/>
    <w:rsid w:val="00EA5614"/>
    <w:rsid w:val="00EA74CD"/>
    <w:rsid w:val="00EA7C44"/>
    <w:rsid w:val="00EB36D9"/>
    <w:rsid w:val="00EB5CF4"/>
    <w:rsid w:val="00EC0067"/>
    <w:rsid w:val="00EC1EDC"/>
    <w:rsid w:val="00EC3BD8"/>
    <w:rsid w:val="00EC48A6"/>
    <w:rsid w:val="00EC550C"/>
    <w:rsid w:val="00EC63C3"/>
    <w:rsid w:val="00EC6AC8"/>
    <w:rsid w:val="00ED1F24"/>
    <w:rsid w:val="00ED2075"/>
    <w:rsid w:val="00ED5834"/>
    <w:rsid w:val="00ED6952"/>
    <w:rsid w:val="00ED6F8C"/>
    <w:rsid w:val="00EE2012"/>
    <w:rsid w:val="00EE2DC9"/>
    <w:rsid w:val="00EE58B1"/>
    <w:rsid w:val="00EE67DC"/>
    <w:rsid w:val="00EF0123"/>
    <w:rsid w:val="00EF78E5"/>
    <w:rsid w:val="00F03082"/>
    <w:rsid w:val="00F03D22"/>
    <w:rsid w:val="00F04C67"/>
    <w:rsid w:val="00F05BA8"/>
    <w:rsid w:val="00F05E38"/>
    <w:rsid w:val="00F06958"/>
    <w:rsid w:val="00F105F8"/>
    <w:rsid w:val="00F10A5D"/>
    <w:rsid w:val="00F11E2C"/>
    <w:rsid w:val="00F125BD"/>
    <w:rsid w:val="00F17C76"/>
    <w:rsid w:val="00F25AFE"/>
    <w:rsid w:val="00F32ACB"/>
    <w:rsid w:val="00F333CA"/>
    <w:rsid w:val="00F37B21"/>
    <w:rsid w:val="00F41435"/>
    <w:rsid w:val="00F41572"/>
    <w:rsid w:val="00F43C9A"/>
    <w:rsid w:val="00F44579"/>
    <w:rsid w:val="00F45B35"/>
    <w:rsid w:val="00F460C9"/>
    <w:rsid w:val="00F526B1"/>
    <w:rsid w:val="00F53B5B"/>
    <w:rsid w:val="00F54DB6"/>
    <w:rsid w:val="00F5635F"/>
    <w:rsid w:val="00F56481"/>
    <w:rsid w:val="00F601AF"/>
    <w:rsid w:val="00F63D89"/>
    <w:rsid w:val="00F65A13"/>
    <w:rsid w:val="00F66431"/>
    <w:rsid w:val="00F66969"/>
    <w:rsid w:val="00F71288"/>
    <w:rsid w:val="00F72A4A"/>
    <w:rsid w:val="00F766C3"/>
    <w:rsid w:val="00F775C7"/>
    <w:rsid w:val="00F84A47"/>
    <w:rsid w:val="00F87F42"/>
    <w:rsid w:val="00F91C35"/>
    <w:rsid w:val="00F94AA6"/>
    <w:rsid w:val="00F94B83"/>
    <w:rsid w:val="00F97007"/>
    <w:rsid w:val="00F972F1"/>
    <w:rsid w:val="00FA25B5"/>
    <w:rsid w:val="00FA6E92"/>
    <w:rsid w:val="00FA72EF"/>
    <w:rsid w:val="00FB26E3"/>
    <w:rsid w:val="00FB34C2"/>
    <w:rsid w:val="00FB3C52"/>
    <w:rsid w:val="00FB4F53"/>
    <w:rsid w:val="00FB5E03"/>
    <w:rsid w:val="00FC06F1"/>
    <w:rsid w:val="00FC1B1E"/>
    <w:rsid w:val="00FC4805"/>
    <w:rsid w:val="00FC59BB"/>
    <w:rsid w:val="00FD3EDE"/>
    <w:rsid w:val="00FD505D"/>
    <w:rsid w:val="00FE39BF"/>
    <w:rsid w:val="00FE40A0"/>
    <w:rsid w:val="00FE7815"/>
    <w:rsid w:val="00FF2E5E"/>
    <w:rsid w:val="00FF4098"/>
    <w:rsid w:val="00FF4E84"/>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4:docId w14:val="0D42E745"/>
  <w15:docId w15:val="{DE5310ED-7CA2-4782-9EE7-780276D4A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ES" w:eastAsia="es-E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iPriority="0"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2EAA"/>
    <w:pPr>
      <w:spacing w:after="200" w:line="276" w:lineRule="auto"/>
    </w:pPr>
    <w:rPr>
      <w:sz w:val="22"/>
      <w:szCs w:val="22"/>
      <w:lang w:val="es-PY" w:eastAsia="en-US"/>
    </w:rPr>
  </w:style>
  <w:style w:type="paragraph" w:styleId="Ttulo1">
    <w:name w:val="heading 1"/>
    <w:basedOn w:val="Normal"/>
    <w:next w:val="Normal"/>
    <w:link w:val="Ttulo1Car"/>
    <w:qFormat/>
    <w:rsid w:val="00A350C7"/>
    <w:pPr>
      <w:keepNext/>
      <w:spacing w:after="0" w:line="240" w:lineRule="auto"/>
      <w:jc w:val="both"/>
      <w:outlineLvl w:val="0"/>
    </w:pPr>
    <w:rPr>
      <w:rFonts w:ascii="Times New Roman" w:eastAsia="Times New Roman" w:hAnsi="Times New Roman"/>
      <w:b/>
      <w:bCs/>
      <w:sz w:val="24"/>
      <w:szCs w:val="24"/>
      <w:lang w:val="x-none" w:eastAsia="x-none"/>
    </w:rPr>
  </w:style>
  <w:style w:type="paragraph" w:styleId="Ttulo2">
    <w:name w:val="heading 2"/>
    <w:basedOn w:val="Normal"/>
    <w:next w:val="Normal"/>
    <w:link w:val="Ttulo2Car"/>
    <w:unhideWhenUsed/>
    <w:qFormat/>
    <w:rsid w:val="00A350C7"/>
    <w:pPr>
      <w:keepNext/>
      <w:keepLines/>
      <w:spacing w:before="200" w:after="0"/>
      <w:outlineLvl w:val="1"/>
    </w:pPr>
    <w:rPr>
      <w:rFonts w:ascii="Cambria" w:eastAsia="Times New Roman" w:hAnsi="Cambria"/>
      <w:b/>
      <w:bCs/>
      <w:color w:val="4F81BD"/>
      <w:sz w:val="26"/>
      <w:szCs w:val="26"/>
      <w:lang w:val="x-none" w:eastAsia="x-none"/>
    </w:rPr>
  </w:style>
  <w:style w:type="paragraph" w:styleId="Ttulo3">
    <w:name w:val="heading 3"/>
    <w:basedOn w:val="Normal"/>
    <w:next w:val="Normal"/>
    <w:link w:val="Ttulo3Car"/>
    <w:qFormat/>
    <w:rsid w:val="00A350C7"/>
    <w:pPr>
      <w:keepNext/>
      <w:keepLines/>
      <w:widowControl w:val="0"/>
      <w:adjustRightInd w:val="0"/>
      <w:spacing w:before="200" w:after="0" w:line="360" w:lineRule="atLeast"/>
      <w:jc w:val="both"/>
      <w:textAlignment w:val="baseline"/>
      <w:outlineLvl w:val="2"/>
    </w:pPr>
    <w:rPr>
      <w:rFonts w:ascii="Cambria" w:eastAsia="Times New Roman" w:hAnsi="Cambria"/>
      <w:b/>
      <w:bCs/>
      <w:color w:val="4F81BD"/>
      <w:sz w:val="24"/>
      <w:szCs w:val="24"/>
      <w:lang w:val="es-ES_tradnl" w:eastAsia="x-none"/>
    </w:rPr>
  </w:style>
  <w:style w:type="paragraph" w:styleId="Ttulo4">
    <w:name w:val="heading 4"/>
    <w:aliases w:val=" Sub-Clause Sub-paragraph,Sub-Clause Sub-paragraph"/>
    <w:basedOn w:val="Normal"/>
    <w:next w:val="Normal"/>
    <w:link w:val="Ttulo4Car"/>
    <w:qFormat/>
    <w:rsid w:val="00A350C7"/>
    <w:pPr>
      <w:keepNext/>
      <w:widowControl w:val="0"/>
      <w:adjustRightInd w:val="0"/>
      <w:spacing w:after="0" w:line="360" w:lineRule="atLeast"/>
      <w:jc w:val="center"/>
      <w:textAlignment w:val="baseline"/>
      <w:outlineLvl w:val="3"/>
    </w:pPr>
    <w:rPr>
      <w:rFonts w:ascii="Times New Roman" w:eastAsia="Times New Roman" w:hAnsi="Times New Roman"/>
      <w:b/>
      <w:bCs/>
      <w:sz w:val="40"/>
      <w:szCs w:val="24"/>
      <w:lang w:val="es-ES_tradnl" w:eastAsia="x-none"/>
    </w:rPr>
  </w:style>
  <w:style w:type="paragraph" w:styleId="Ttulo5">
    <w:name w:val="heading 5"/>
    <w:basedOn w:val="Normal"/>
    <w:next w:val="Normal"/>
    <w:link w:val="Ttulo5Car"/>
    <w:unhideWhenUsed/>
    <w:qFormat/>
    <w:rsid w:val="00A350C7"/>
    <w:pPr>
      <w:keepNext/>
      <w:keepLines/>
      <w:spacing w:before="40" w:after="0" w:line="240" w:lineRule="auto"/>
      <w:outlineLvl w:val="4"/>
    </w:pPr>
    <w:rPr>
      <w:rFonts w:ascii="Cambria" w:eastAsia="Times New Roman" w:hAnsi="Cambria"/>
      <w:color w:val="365F91"/>
      <w:sz w:val="24"/>
      <w:szCs w:val="24"/>
      <w:lang w:val="x-none" w:eastAsia="ja-JP"/>
    </w:rPr>
  </w:style>
  <w:style w:type="paragraph" w:styleId="Ttulo6">
    <w:name w:val="heading 6"/>
    <w:basedOn w:val="Normal"/>
    <w:next w:val="Normal"/>
    <w:link w:val="Ttulo6Car"/>
    <w:unhideWhenUsed/>
    <w:qFormat/>
    <w:rsid w:val="00A350C7"/>
    <w:pPr>
      <w:spacing w:before="240" w:after="60" w:line="240" w:lineRule="auto"/>
      <w:outlineLvl w:val="5"/>
    </w:pPr>
    <w:rPr>
      <w:rFonts w:eastAsia="Times New Roman"/>
      <w:b/>
      <w:bCs/>
      <w:lang w:val="x-none" w:eastAsia="ja-JP"/>
    </w:rPr>
  </w:style>
  <w:style w:type="paragraph" w:styleId="Ttulo7">
    <w:name w:val="heading 7"/>
    <w:basedOn w:val="Normal"/>
    <w:next w:val="Normal"/>
    <w:link w:val="Ttulo7Car"/>
    <w:uiPriority w:val="9"/>
    <w:qFormat/>
    <w:rsid w:val="000779D9"/>
    <w:pPr>
      <w:keepNext/>
      <w:keepLines/>
      <w:widowControl w:val="0"/>
      <w:adjustRightInd w:val="0"/>
      <w:spacing w:before="200" w:after="0" w:line="360" w:lineRule="atLeast"/>
      <w:jc w:val="both"/>
      <w:textAlignment w:val="baseline"/>
      <w:outlineLvl w:val="6"/>
    </w:pPr>
    <w:rPr>
      <w:rFonts w:ascii="Cambria" w:eastAsia="Times New Roman" w:hAnsi="Cambria"/>
      <w:i/>
      <w:iCs/>
      <w:color w:val="404040"/>
      <w:sz w:val="24"/>
      <w:szCs w:val="24"/>
      <w:lang w:val="es-ES_tradnl"/>
    </w:rPr>
  </w:style>
  <w:style w:type="paragraph" w:styleId="Ttulo8">
    <w:name w:val="heading 8"/>
    <w:basedOn w:val="Normal"/>
    <w:next w:val="Normal"/>
    <w:link w:val="Ttulo8Car"/>
    <w:qFormat/>
    <w:rsid w:val="000779D9"/>
    <w:pPr>
      <w:keepNext/>
      <w:tabs>
        <w:tab w:val="left" w:pos="1440"/>
        <w:tab w:val="right" w:pos="9497"/>
      </w:tabs>
      <w:spacing w:after="0" w:line="240" w:lineRule="auto"/>
      <w:jc w:val="both"/>
      <w:outlineLvl w:val="7"/>
    </w:pPr>
    <w:rPr>
      <w:rFonts w:ascii="Arial" w:eastAsia="Times New Roman" w:hAnsi="Arial" w:cs="Arial"/>
      <w:b/>
      <w:bCs/>
      <w:lang w:eastAsia="es-ES"/>
    </w:rPr>
  </w:style>
  <w:style w:type="paragraph" w:styleId="Ttulo9">
    <w:name w:val="heading 9"/>
    <w:basedOn w:val="Normal"/>
    <w:next w:val="Normal"/>
    <w:link w:val="Ttulo9Car"/>
    <w:qFormat/>
    <w:rsid w:val="000779D9"/>
    <w:pPr>
      <w:keepNext/>
      <w:widowControl w:val="0"/>
      <w:adjustRightInd w:val="0"/>
      <w:spacing w:after="0" w:line="360" w:lineRule="atLeast"/>
      <w:jc w:val="center"/>
      <w:textAlignment w:val="baseline"/>
      <w:outlineLvl w:val="8"/>
    </w:pPr>
    <w:rPr>
      <w:rFonts w:ascii="Times New Roman" w:eastAsia="Times New Roman" w:hAnsi="Times New Roman"/>
      <w:b/>
      <w:bCs/>
      <w:sz w:val="32"/>
      <w:szCs w:val="24"/>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maria,hd,header"/>
    <w:basedOn w:val="Normal"/>
    <w:link w:val="EncabezadoCar"/>
    <w:uiPriority w:val="99"/>
    <w:unhideWhenUsed/>
    <w:rsid w:val="00575A1F"/>
    <w:pPr>
      <w:tabs>
        <w:tab w:val="center" w:pos="4252"/>
        <w:tab w:val="right" w:pos="8504"/>
      </w:tabs>
      <w:spacing w:after="0" w:line="240" w:lineRule="auto"/>
    </w:pPr>
  </w:style>
  <w:style w:type="character" w:customStyle="1" w:styleId="EncabezadoCar">
    <w:name w:val="Encabezado Car"/>
    <w:aliases w:val="maria Car,hd Car,header Car"/>
    <w:basedOn w:val="Fuentedeprrafopredeter"/>
    <w:link w:val="Encabezado"/>
    <w:uiPriority w:val="99"/>
    <w:rsid w:val="00575A1F"/>
    <w:rPr>
      <w:rFonts w:ascii="Calibri" w:eastAsia="Calibri" w:hAnsi="Calibri" w:cs="Times New Roman"/>
      <w:lang w:val="es-PY"/>
    </w:rPr>
  </w:style>
  <w:style w:type="paragraph" w:styleId="Piedepgina">
    <w:name w:val="footer"/>
    <w:basedOn w:val="Normal"/>
    <w:link w:val="PiedepginaCar"/>
    <w:uiPriority w:val="99"/>
    <w:unhideWhenUsed/>
    <w:rsid w:val="00575A1F"/>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575A1F"/>
    <w:rPr>
      <w:rFonts w:ascii="Calibri" w:eastAsia="Calibri" w:hAnsi="Calibri" w:cs="Times New Roman"/>
      <w:lang w:val="es-PY"/>
    </w:rPr>
  </w:style>
  <w:style w:type="paragraph" w:customStyle="1" w:styleId="Normali">
    <w:name w:val="Normal(i)"/>
    <w:basedOn w:val="Normal"/>
    <w:uiPriority w:val="99"/>
    <w:rsid w:val="004313B3"/>
    <w:pPr>
      <w:keepLines/>
      <w:tabs>
        <w:tab w:val="left" w:pos="1843"/>
      </w:tabs>
      <w:spacing w:after="120" w:line="240" w:lineRule="auto"/>
      <w:jc w:val="both"/>
    </w:pPr>
    <w:rPr>
      <w:rFonts w:ascii="Palatino Linotype" w:eastAsia="Times New Roman" w:hAnsi="Palatino Linotype" w:cs="Palatino Linotype"/>
      <w:sz w:val="20"/>
      <w:szCs w:val="20"/>
      <w:lang w:val="en-GB" w:eastAsia="en-GB"/>
    </w:rPr>
  </w:style>
  <w:style w:type="paragraph" w:styleId="Prrafodelista">
    <w:name w:val="List Paragraph"/>
    <w:basedOn w:val="Normal"/>
    <w:link w:val="PrrafodelistaCar"/>
    <w:uiPriority w:val="34"/>
    <w:qFormat/>
    <w:rsid w:val="00F65A13"/>
    <w:pPr>
      <w:ind w:left="720"/>
      <w:contextualSpacing/>
    </w:pPr>
  </w:style>
  <w:style w:type="paragraph" w:styleId="Sinespaciado">
    <w:name w:val="No Spacing"/>
    <w:uiPriority w:val="1"/>
    <w:qFormat/>
    <w:rsid w:val="003157D0"/>
    <w:rPr>
      <w:sz w:val="22"/>
      <w:szCs w:val="22"/>
      <w:lang w:val="es-PY" w:eastAsia="en-US"/>
    </w:rPr>
  </w:style>
  <w:style w:type="paragraph" w:styleId="Textodeglobo">
    <w:name w:val="Balloon Text"/>
    <w:basedOn w:val="Normal"/>
    <w:link w:val="TextodegloboCar"/>
    <w:unhideWhenUsed/>
    <w:rsid w:val="00801AE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rsid w:val="00801AED"/>
    <w:rPr>
      <w:rFonts w:ascii="Tahoma" w:hAnsi="Tahoma" w:cs="Tahoma"/>
      <w:sz w:val="16"/>
      <w:szCs w:val="16"/>
      <w:lang w:val="es-PY" w:eastAsia="en-US"/>
    </w:rPr>
  </w:style>
  <w:style w:type="table" w:styleId="Tablaconcuadrcula">
    <w:name w:val="Table Grid"/>
    <w:basedOn w:val="Tablanormal"/>
    <w:uiPriority w:val="59"/>
    <w:rsid w:val="000540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is">
    <w:name w:val="Emphasis"/>
    <w:qFormat/>
    <w:rsid w:val="001952AA"/>
    <w:rPr>
      <w:i/>
      <w:iCs/>
    </w:rPr>
  </w:style>
  <w:style w:type="paragraph" w:styleId="Revisin">
    <w:name w:val="Revision"/>
    <w:hidden/>
    <w:uiPriority w:val="99"/>
    <w:semiHidden/>
    <w:rsid w:val="00882D9E"/>
    <w:rPr>
      <w:sz w:val="22"/>
      <w:szCs w:val="22"/>
      <w:lang w:val="es-PY" w:eastAsia="en-US"/>
    </w:rPr>
  </w:style>
  <w:style w:type="character" w:styleId="Refdecomentario">
    <w:name w:val="annotation reference"/>
    <w:basedOn w:val="Fuentedeprrafopredeter"/>
    <w:uiPriority w:val="99"/>
    <w:unhideWhenUsed/>
    <w:rsid w:val="004D0D1F"/>
    <w:rPr>
      <w:sz w:val="16"/>
      <w:szCs w:val="16"/>
    </w:rPr>
  </w:style>
  <w:style w:type="paragraph" w:styleId="Textocomentario">
    <w:name w:val="annotation text"/>
    <w:basedOn w:val="Normal"/>
    <w:link w:val="TextocomentarioCar"/>
    <w:uiPriority w:val="99"/>
    <w:unhideWhenUsed/>
    <w:rsid w:val="004D0D1F"/>
    <w:pPr>
      <w:spacing w:line="240" w:lineRule="auto"/>
    </w:pPr>
    <w:rPr>
      <w:sz w:val="20"/>
      <w:szCs w:val="20"/>
    </w:rPr>
  </w:style>
  <w:style w:type="character" w:customStyle="1" w:styleId="TextocomentarioCar">
    <w:name w:val="Texto comentario Car"/>
    <w:basedOn w:val="Fuentedeprrafopredeter"/>
    <w:link w:val="Textocomentario"/>
    <w:uiPriority w:val="99"/>
    <w:rsid w:val="004D0D1F"/>
    <w:rPr>
      <w:lang w:val="es-PY" w:eastAsia="en-US"/>
    </w:rPr>
  </w:style>
  <w:style w:type="paragraph" w:styleId="Asuntodelcomentario">
    <w:name w:val="annotation subject"/>
    <w:basedOn w:val="Textocomentario"/>
    <w:next w:val="Textocomentario"/>
    <w:link w:val="AsuntodelcomentarioCar"/>
    <w:uiPriority w:val="99"/>
    <w:unhideWhenUsed/>
    <w:rsid w:val="004D0D1F"/>
    <w:rPr>
      <w:b/>
      <w:bCs/>
    </w:rPr>
  </w:style>
  <w:style w:type="character" w:customStyle="1" w:styleId="AsuntodelcomentarioCar">
    <w:name w:val="Asunto del comentario Car"/>
    <w:basedOn w:val="TextocomentarioCar"/>
    <w:link w:val="Asuntodelcomentario"/>
    <w:uiPriority w:val="99"/>
    <w:rsid w:val="004D0D1F"/>
    <w:rPr>
      <w:b/>
      <w:bCs/>
      <w:lang w:val="es-PY" w:eastAsia="en-US"/>
    </w:rPr>
  </w:style>
  <w:style w:type="character" w:customStyle="1" w:styleId="Ttulo1Car">
    <w:name w:val="Título 1 Car"/>
    <w:basedOn w:val="Fuentedeprrafopredeter"/>
    <w:link w:val="Ttulo1"/>
    <w:rsid w:val="00A350C7"/>
    <w:rPr>
      <w:rFonts w:ascii="Times New Roman" w:eastAsia="Times New Roman" w:hAnsi="Times New Roman"/>
      <w:b/>
      <w:bCs/>
      <w:sz w:val="24"/>
      <w:szCs w:val="24"/>
      <w:lang w:val="x-none" w:eastAsia="x-none"/>
    </w:rPr>
  </w:style>
  <w:style w:type="character" w:customStyle="1" w:styleId="Ttulo2Car">
    <w:name w:val="Título 2 Car"/>
    <w:basedOn w:val="Fuentedeprrafopredeter"/>
    <w:link w:val="Ttulo2"/>
    <w:rsid w:val="00A350C7"/>
    <w:rPr>
      <w:rFonts w:ascii="Cambria" w:eastAsia="Times New Roman" w:hAnsi="Cambria"/>
      <w:b/>
      <w:bCs/>
      <w:color w:val="4F81BD"/>
      <w:sz w:val="26"/>
      <w:szCs w:val="26"/>
      <w:lang w:val="x-none" w:eastAsia="x-none"/>
    </w:rPr>
  </w:style>
  <w:style w:type="character" w:customStyle="1" w:styleId="Ttulo3Car">
    <w:name w:val="Título 3 Car"/>
    <w:basedOn w:val="Fuentedeprrafopredeter"/>
    <w:link w:val="Ttulo3"/>
    <w:rsid w:val="00A350C7"/>
    <w:rPr>
      <w:rFonts w:ascii="Cambria" w:eastAsia="Times New Roman" w:hAnsi="Cambria"/>
      <w:b/>
      <w:bCs/>
      <w:color w:val="4F81BD"/>
      <w:sz w:val="24"/>
      <w:szCs w:val="24"/>
      <w:lang w:val="es-ES_tradnl" w:eastAsia="x-none"/>
    </w:rPr>
  </w:style>
  <w:style w:type="character" w:customStyle="1" w:styleId="Ttulo4Car">
    <w:name w:val="Título 4 Car"/>
    <w:aliases w:val=" Sub-Clause Sub-paragraph Car,Sub-Clause Sub-paragraph Car"/>
    <w:basedOn w:val="Fuentedeprrafopredeter"/>
    <w:link w:val="Ttulo4"/>
    <w:rsid w:val="00A350C7"/>
    <w:rPr>
      <w:rFonts w:ascii="Times New Roman" w:eastAsia="Times New Roman" w:hAnsi="Times New Roman"/>
      <w:b/>
      <w:bCs/>
      <w:sz w:val="40"/>
      <w:szCs w:val="24"/>
      <w:lang w:val="es-ES_tradnl" w:eastAsia="x-none"/>
    </w:rPr>
  </w:style>
  <w:style w:type="character" w:customStyle="1" w:styleId="Ttulo5Car">
    <w:name w:val="Título 5 Car"/>
    <w:basedOn w:val="Fuentedeprrafopredeter"/>
    <w:link w:val="Ttulo5"/>
    <w:rsid w:val="00A350C7"/>
    <w:rPr>
      <w:rFonts w:ascii="Cambria" w:eastAsia="Times New Roman" w:hAnsi="Cambria"/>
      <w:color w:val="365F91"/>
      <w:sz w:val="24"/>
      <w:szCs w:val="24"/>
      <w:lang w:val="x-none" w:eastAsia="ja-JP"/>
    </w:rPr>
  </w:style>
  <w:style w:type="character" w:customStyle="1" w:styleId="Ttulo6Car">
    <w:name w:val="Título 6 Car"/>
    <w:basedOn w:val="Fuentedeprrafopredeter"/>
    <w:link w:val="Ttulo6"/>
    <w:rsid w:val="00A350C7"/>
    <w:rPr>
      <w:rFonts w:eastAsia="Times New Roman"/>
      <w:b/>
      <w:bCs/>
      <w:sz w:val="22"/>
      <w:szCs w:val="22"/>
      <w:lang w:val="x-none" w:eastAsia="ja-JP"/>
    </w:rPr>
  </w:style>
  <w:style w:type="paragraph" w:styleId="NormalWeb">
    <w:name w:val="Normal (Web)"/>
    <w:basedOn w:val="Normal"/>
    <w:uiPriority w:val="99"/>
    <w:rsid w:val="00A350C7"/>
    <w:pPr>
      <w:spacing w:before="100" w:beforeAutospacing="1" w:after="100" w:afterAutospacing="1" w:line="240" w:lineRule="auto"/>
    </w:pPr>
    <w:rPr>
      <w:rFonts w:ascii="Times New Roman" w:eastAsia="Times New Roman" w:hAnsi="Times New Roman"/>
      <w:sz w:val="24"/>
      <w:szCs w:val="24"/>
      <w:lang w:val="es-ES" w:eastAsia="es-ES"/>
    </w:rPr>
  </w:style>
  <w:style w:type="paragraph" w:styleId="Lista2">
    <w:name w:val="List 2"/>
    <w:basedOn w:val="Normal"/>
    <w:rsid w:val="00A350C7"/>
    <w:pPr>
      <w:spacing w:after="0" w:line="240" w:lineRule="auto"/>
      <w:ind w:left="566" w:hanging="283"/>
    </w:pPr>
    <w:rPr>
      <w:rFonts w:ascii="Times New Roman" w:eastAsia="Times New Roman" w:hAnsi="Times New Roman"/>
      <w:sz w:val="20"/>
      <w:szCs w:val="20"/>
      <w:lang w:val="es-ES" w:eastAsia="es-ES"/>
    </w:rPr>
  </w:style>
  <w:style w:type="paragraph" w:styleId="Textonotapie">
    <w:name w:val="footnote text"/>
    <w:basedOn w:val="Normal"/>
    <w:link w:val="TextonotapieCar"/>
    <w:rsid w:val="00A350C7"/>
    <w:pPr>
      <w:overflowPunct w:val="0"/>
      <w:autoSpaceDE w:val="0"/>
      <w:autoSpaceDN w:val="0"/>
      <w:adjustRightInd w:val="0"/>
      <w:spacing w:after="0" w:line="240" w:lineRule="auto"/>
    </w:pPr>
    <w:rPr>
      <w:rFonts w:ascii="Arial" w:eastAsia="Times New Roman" w:hAnsi="Arial"/>
      <w:sz w:val="20"/>
      <w:szCs w:val="20"/>
      <w:lang w:val="es-ES_tradnl" w:eastAsia="es-MX"/>
    </w:rPr>
  </w:style>
  <w:style w:type="character" w:customStyle="1" w:styleId="TextonotapieCar">
    <w:name w:val="Texto nota pie Car"/>
    <w:basedOn w:val="Fuentedeprrafopredeter"/>
    <w:link w:val="Textonotapie"/>
    <w:rsid w:val="00A350C7"/>
    <w:rPr>
      <w:rFonts w:ascii="Arial" w:eastAsia="Times New Roman" w:hAnsi="Arial"/>
      <w:lang w:val="es-ES_tradnl" w:eastAsia="es-MX"/>
    </w:rPr>
  </w:style>
  <w:style w:type="character" w:styleId="Refdenotaalpie">
    <w:name w:val="footnote reference"/>
    <w:rsid w:val="00A350C7"/>
    <w:rPr>
      <w:vertAlign w:val="superscript"/>
    </w:rPr>
  </w:style>
  <w:style w:type="paragraph" w:customStyle="1" w:styleId="Outline">
    <w:name w:val="Outline"/>
    <w:basedOn w:val="Normal"/>
    <w:rsid w:val="00A350C7"/>
    <w:pPr>
      <w:widowControl w:val="0"/>
      <w:adjustRightInd w:val="0"/>
      <w:spacing w:before="240" w:after="0" w:line="360" w:lineRule="atLeast"/>
      <w:jc w:val="both"/>
      <w:textAlignment w:val="baseline"/>
    </w:pPr>
    <w:rPr>
      <w:rFonts w:ascii="Times New Roman" w:eastAsia="Times New Roman" w:hAnsi="Times New Roman"/>
      <w:kern w:val="28"/>
      <w:sz w:val="24"/>
      <w:szCs w:val="24"/>
      <w:lang w:val="en-US"/>
    </w:rPr>
  </w:style>
  <w:style w:type="numbering" w:customStyle="1" w:styleId="Sinlista1">
    <w:name w:val="Sin lista1"/>
    <w:next w:val="Sinlista"/>
    <w:uiPriority w:val="99"/>
    <w:semiHidden/>
    <w:unhideWhenUsed/>
    <w:rsid w:val="00A350C7"/>
  </w:style>
  <w:style w:type="character" w:styleId="Hipervnculo">
    <w:name w:val="Hyperlink"/>
    <w:uiPriority w:val="99"/>
    <w:rsid w:val="00A350C7"/>
    <w:rPr>
      <w:color w:val="0000FF"/>
      <w:u w:val="single"/>
    </w:rPr>
  </w:style>
  <w:style w:type="paragraph" w:styleId="Textoindependiente">
    <w:name w:val="Body Text"/>
    <w:basedOn w:val="Normal"/>
    <w:link w:val="TextoindependienteCar"/>
    <w:unhideWhenUsed/>
    <w:rsid w:val="00A350C7"/>
    <w:pPr>
      <w:widowControl w:val="0"/>
      <w:adjustRightInd w:val="0"/>
      <w:spacing w:after="120" w:line="360" w:lineRule="atLeast"/>
      <w:jc w:val="both"/>
      <w:textAlignment w:val="baseline"/>
    </w:pPr>
    <w:rPr>
      <w:rFonts w:ascii="Times New Roman" w:eastAsia="Times New Roman" w:hAnsi="Times New Roman"/>
      <w:sz w:val="24"/>
      <w:szCs w:val="24"/>
      <w:lang w:val="es-ES_tradnl"/>
    </w:rPr>
  </w:style>
  <w:style w:type="character" w:customStyle="1" w:styleId="TextoindependienteCar">
    <w:name w:val="Texto independiente Car"/>
    <w:basedOn w:val="Fuentedeprrafopredeter"/>
    <w:link w:val="Textoindependiente"/>
    <w:rsid w:val="00A350C7"/>
    <w:rPr>
      <w:rFonts w:ascii="Times New Roman" w:eastAsia="Times New Roman" w:hAnsi="Times New Roman"/>
      <w:sz w:val="24"/>
      <w:szCs w:val="24"/>
      <w:lang w:val="es-ES_tradnl" w:eastAsia="en-US"/>
    </w:rPr>
  </w:style>
  <w:style w:type="table" w:customStyle="1" w:styleId="Tablaconcuadrcula1">
    <w:name w:val="Tabla con cuadrícula1"/>
    <w:basedOn w:val="Tablanormal"/>
    <w:next w:val="Tablaconcuadrcula"/>
    <w:uiPriority w:val="59"/>
    <w:rsid w:val="00A350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
    <w:name w:val="Sin lista2"/>
    <w:next w:val="Sinlista"/>
    <w:uiPriority w:val="99"/>
    <w:semiHidden/>
    <w:unhideWhenUsed/>
    <w:rsid w:val="00A350C7"/>
  </w:style>
  <w:style w:type="table" w:customStyle="1" w:styleId="Tablaconcuadrcula2">
    <w:name w:val="Tabla con cuadrícula2"/>
    <w:basedOn w:val="Tablanormal"/>
    <w:next w:val="Tablaconcuadrcula"/>
    <w:uiPriority w:val="59"/>
    <w:rsid w:val="00A350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tionIVHeader">
    <w:name w:val="Section IV. Header"/>
    <w:basedOn w:val="Normal"/>
    <w:rsid w:val="00A350C7"/>
    <w:pPr>
      <w:spacing w:before="120" w:after="240" w:line="240" w:lineRule="auto"/>
      <w:jc w:val="center"/>
    </w:pPr>
    <w:rPr>
      <w:rFonts w:ascii="Palatino Linotype" w:eastAsia="Times New Roman" w:hAnsi="Palatino Linotype"/>
      <w:b/>
      <w:sz w:val="36"/>
      <w:szCs w:val="20"/>
      <w:lang w:val="en-US"/>
    </w:rPr>
  </w:style>
  <w:style w:type="paragraph" w:customStyle="1" w:styleId="Sub-ClauseText">
    <w:name w:val="Sub-Clause Text"/>
    <w:basedOn w:val="Normal"/>
    <w:rsid w:val="00A350C7"/>
    <w:pPr>
      <w:widowControl w:val="0"/>
      <w:adjustRightInd w:val="0"/>
      <w:spacing w:before="120" w:after="120" w:line="360" w:lineRule="atLeast"/>
      <w:jc w:val="both"/>
      <w:textAlignment w:val="baseline"/>
    </w:pPr>
    <w:rPr>
      <w:rFonts w:ascii="Times New Roman" w:eastAsia="Times New Roman" w:hAnsi="Times New Roman"/>
      <w:spacing w:val="-4"/>
      <w:sz w:val="24"/>
      <w:szCs w:val="20"/>
      <w:lang w:val="en-US"/>
    </w:rPr>
  </w:style>
  <w:style w:type="paragraph" w:styleId="Listaconvietas">
    <w:name w:val="List Bullet"/>
    <w:basedOn w:val="Normal"/>
    <w:autoRedefine/>
    <w:rsid w:val="00A350C7"/>
    <w:pPr>
      <w:widowControl w:val="0"/>
      <w:adjustRightInd w:val="0"/>
      <w:spacing w:after="0" w:line="240" w:lineRule="auto"/>
      <w:ind w:firstLine="21"/>
      <w:jc w:val="both"/>
      <w:textAlignment w:val="baseline"/>
    </w:pPr>
    <w:rPr>
      <w:rFonts w:eastAsia="Arial Unicode MS" w:cs="Calibri"/>
      <w:b/>
      <w:szCs w:val="28"/>
      <w:lang w:eastAsia="es-ES"/>
    </w:rPr>
  </w:style>
  <w:style w:type="character" w:styleId="Textoennegrita">
    <w:name w:val="Strong"/>
    <w:uiPriority w:val="22"/>
    <w:qFormat/>
    <w:rsid w:val="00A350C7"/>
    <w:rPr>
      <w:b/>
      <w:bCs/>
    </w:rPr>
  </w:style>
  <w:style w:type="paragraph" w:styleId="Textoindependiente3">
    <w:name w:val="Body Text 3"/>
    <w:basedOn w:val="Normal"/>
    <w:link w:val="Textoindependiente3Car"/>
    <w:rsid w:val="00A350C7"/>
    <w:pPr>
      <w:widowControl w:val="0"/>
      <w:tabs>
        <w:tab w:val="left" w:pos="1080"/>
      </w:tabs>
      <w:suppressAutoHyphens/>
      <w:adjustRightInd w:val="0"/>
      <w:spacing w:after="0" w:line="360" w:lineRule="atLeast"/>
      <w:ind w:right="-72"/>
      <w:jc w:val="both"/>
      <w:textAlignment w:val="baseline"/>
    </w:pPr>
    <w:rPr>
      <w:rFonts w:ascii="Times New Roman" w:eastAsia="Times New Roman" w:hAnsi="Times New Roman"/>
      <w:i/>
      <w:iCs/>
      <w:sz w:val="24"/>
      <w:szCs w:val="24"/>
      <w:lang w:val="es-ES_tradnl" w:eastAsia="x-none"/>
    </w:rPr>
  </w:style>
  <w:style w:type="character" w:customStyle="1" w:styleId="Textoindependiente3Car">
    <w:name w:val="Texto independiente 3 Car"/>
    <w:basedOn w:val="Fuentedeprrafopredeter"/>
    <w:link w:val="Textoindependiente3"/>
    <w:rsid w:val="00A350C7"/>
    <w:rPr>
      <w:rFonts w:ascii="Times New Roman" w:eastAsia="Times New Roman" w:hAnsi="Times New Roman"/>
      <w:i/>
      <w:iCs/>
      <w:sz w:val="24"/>
      <w:szCs w:val="24"/>
      <w:lang w:val="es-ES_tradnl" w:eastAsia="x-none"/>
    </w:rPr>
  </w:style>
  <w:style w:type="paragraph" w:styleId="Subttulo">
    <w:name w:val="Subtitle"/>
    <w:basedOn w:val="Normal"/>
    <w:link w:val="SubttuloCar"/>
    <w:qFormat/>
    <w:rsid w:val="00A350C7"/>
    <w:pPr>
      <w:widowControl w:val="0"/>
      <w:adjustRightInd w:val="0"/>
      <w:spacing w:after="0" w:line="360" w:lineRule="atLeast"/>
      <w:jc w:val="center"/>
      <w:textAlignment w:val="baseline"/>
    </w:pPr>
    <w:rPr>
      <w:rFonts w:ascii="Times New Roman Bold" w:eastAsia="Times New Roman" w:hAnsi="Times New Roman Bold"/>
      <w:b/>
      <w:sz w:val="40"/>
      <w:szCs w:val="20"/>
      <w:lang w:val="en-US" w:eastAsia="x-none"/>
    </w:rPr>
  </w:style>
  <w:style w:type="character" w:customStyle="1" w:styleId="SubttuloCar">
    <w:name w:val="Subtítulo Car"/>
    <w:basedOn w:val="Fuentedeprrafopredeter"/>
    <w:link w:val="Subttulo"/>
    <w:rsid w:val="00A350C7"/>
    <w:rPr>
      <w:rFonts w:ascii="Times New Roman Bold" w:eastAsia="Times New Roman" w:hAnsi="Times New Roman Bold"/>
      <w:b/>
      <w:sz w:val="40"/>
      <w:lang w:val="en-US" w:eastAsia="x-none"/>
    </w:rPr>
  </w:style>
  <w:style w:type="paragraph" w:styleId="TDC1">
    <w:name w:val="toc 1"/>
    <w:basedOn w:val="Normal"/>
    <w:next w:val="Normal"/>
    <w:rsid w:val="00A350C7"/>
    <w:pPr>
      <w:widowControl w:val="0"/>
      <w:adjustRightInd w:val="0"/>
      <w:spacing w:before="120" w:after="0" w:line="360" w:lineRule="atLeast"/>
      <w:jc w:val="both"/>
      <w:textAlignment w:val="baseline"/>
    </w:pPr>
    <w:rPr>
      <w:rFonts w:ascii="Times New Roman Bold" w:eastAsia="Times New Roman" w:hAnsi="Times New Roman Bold"/>
      <w:b/>
      <w:sz w:val="24"/>
      <w:szCs w:val="24"/>
      <w:lang w:val="es-ES_tradnl"/>
    </w:rPr>
  </w:style>
  <w:style w:type="paragraph" w:styleId="ndice1">
    <w:name w:val="index 1"/>
    <w:basedOn w:val="Normal"/>
    <w:next w:val="Normal"/>
    <w:autoRedefine/>
    <w:uiPriority w:val="99"/>
    <w:unhideWhenUsed/>
    <w:rsid w:val="00A350C7"/>
    <w:pPr>
      <w:widowControl w:val="0"/>
      <w:adjustRightInd w:val="0"/>
      <w:spacing w:after="0" w:line="240" w:lineRule="auto"/>
      <w:ind w:left="240" w:hanging="240"/>
      <w:jc w:val="both"/>
      <w:textAlignment w:val="baseline"/>
    </w:pPr>
    <w:rPr>
      <w:rFonts w:ascii="Times New Roman" w:eastAsia="Times New Roman" w:hAnsi="Times New Roman"/>
      <w:sz w:val="24"/>
      <w:szCs w:val="24"/>
      <w:lang w:val="es-ES_tradnl"/>
    </w:rPr>
  </w:style>
  <w:style w:type="paragraph" w:styleId="TDC6">
    <w:name w:val="toc 6"/>
    <w:basedOn w:val="Normal"/>
    <w:next w:val="Normal"/>
    <w:autoRedefine/>
    <w:uiPriority w:val="39"/>
    <w:unhideWhenUsed/>
    <w:rsid w:val="00A350C7"/>
    <w:pPr>
      <w:spacing w:after="100"/>
      <w:ind w:left="1100"/>
    </w:pPr>
  </w:style>
  <w:style w:type="paragraph" w:styleId="Textodebloque">
    <w:name w:val="Block Text"/>
    <w:basedOn w:val="Normal"/>
    <w:rsid w:val="00A350C7"/>
    <w:pPr>
      <w:tabs>
        <w:tab w:val="left" w:pos="612"/>
      </w:tabs>
      <w:suppressAutoHyphens/>
      <w:spacing w:after="0" w:line="240" w:lineRule="auto"/>
      <w:ind w:left="1152" w:right="-72" w:hanging="540"/>
      <w:jc w:val="both"/>
    </w:pPr>
    <w:rPr>
      <w:rFonts w:ascii="Palatino Linotype" w:eastAsia="Times New Roman" w:hAnsi="Palatino Linotype"/>
      <w:sz w:val="20"/>
      <w:szCs w:val="20"/>
      <w:lang w:val="es-MX"/>
    </w:rPr>
  </w:style>
  <w:style w:type="paragraph" w:customStyle="1" w:styleId="SectionIXHeader">
    <w:name w:val="Section IX. Header"/>
    <w:basedOn w:val="Normal"/>
    <w:rsid w:val="00A350C7"/>
    <w:pPr>
      <w:numPr>
        <w:ilvl w:val="12"/>
      </w:numPr>
      <w:spacing w:after="0" w:line="240" w:lineRule="auto"/>
      <w:jc w:val="center"/>
    </w:pPr>
    <w:rPr>
      <w:rFonts w:ascii="Times New Roman Bold" w:eastAsia="Times New Roman" w:hAnsi="Times New Roman Bold"/>
      <w:b/>
      <w:sz w:val="36"/>
      <w:szCs w:val="20"/>
      <w:lang w:val="es-ES_tradnl"/>
    </w:rPr>
  </w:style>
  <w:style w:type="paragraph" w:customStyle="1" w:styleId="Style1">
    <w:name w:val="Style1"/>
    <w:basedOn w:val="Ttulo2"/>
    <w:next w:val="Normal"/>
    <w:rsid w:val="00A350C7"/>
    <w:pPr>
      <w:keepLines w:val="0"/>
      <w:pageBreakBefore/>
      <w:widowControl w:val="0"/>
      <w:adjustRightInd w:val="0"/>
      <w:spacing w:before="120" w:after="120" w:line="360" w:lineRule="atLeast"/>
      <w:jc w:val="both"/>
    </w:pPr>
    <w:rPr>
      <w:rFonts w:ascii="Times New Roman" w:hAnsi="Times New Roman"/>
      <w:b w:val="0"/>
      <w:bCs w:val="0"/>
      <w:color w:val="auto"/>
      <w:sz w:val="24"/>
      <w:szCs w:val="20"/>
      <w:lang w:val="es-ES_tradnl" w:eastAsia="es-ES"/>
    </w:rPr>
  </w:style>
  <w:style w:type="paragraph" w:customStyle="1" w:styleId="SectionVIHeader">
    <w:name w:val="Section VI. Header"/>
    <w:basedOn w:val="Normal"/>
    <w:uiPriority w:val="99"/>
    <w:rsid w:val="00A350C7"/>
    <w:pPr>
      <w:widowControl w:val="0"/>
      <w:adjustRightInd w:val="0"/>
      <w:spacing w:before="120" w:after="240" w:line="360" w:lineRule="atLeast"/>
      <w:jc w:val="center"/>
      <w:textAlignment w:val="baseline"/>
    </w:pPr>
    <w:rPr>
      <w:rFonts w:ascii="Times New Roman" w:eastAsia="Times New Roman" w:hAnsi="Times New Roman"/>
      <w:b/>
      <w:bCs/>
      <w:sz w:val="36"/>
      <w:szCs w:val="36"/>
      <w:lang w:val="en-US"/>
    </w:rPr>
  </w:style>
  <w:style w:type="paragraph" w:customStyle="1" w:styleId="Default">
    <w:name w:val="Default"/>
    <w:rsid w:val="00A350C7"/>
    <w:pPr>
      <w:autoSpaceDE w:val="0"/>
      <w:autoSpaceDN w:val="0"/>
      <w:adjustRightInd w:val="0"/>
    </w:pPr>
    <w:rPr>
      <w:rFonts w:ascii="Times New Roman" w:eastAsia="Times New Roman" w:hAnsi="Times New Roman"/>
      <w:color w:val="000000"/>
      <w:sz w:val="24"/>
      <w:szCs w:val="24"/>
    </w:rPr>
  </w:style>
  <w:style w:type="paragraph" w:customStyle="1" w:styleId="t21">
    <w:name w:val="t21"/>
    <w:basedOn w:val="Normal"/>
    <w:rsid w:val="00A350C7"/>
    <w:pPr>
      <w:tabs>
        <w:tab w:val="left" w:pos="5480"/>
      </w:tabs>
      <w:spacing w:after="0" w:line="240" w:lineRule="auto"/>
    </w:pPr>
    <w:rPr>
      <w:rFonts w:ascii="Chicago" w:eastAsia="Times New Roman" w:hAnsi="Chicago"/>
      <w:sz w:val="24"/>
      <w:szCs w:val="20"/>
      <w:lang w:val="es-ES_tradnl" w:eastAsia="es-ES"/>
    </w:rPr>
  </w:style>
  <w:style w:type="paragraph" w:styleId="Lista">
    <w:name w:val="List"/>
    <w:basedOn w:val="Normal"/>
    <w:rsid w:val="00A350C7"/>
    <w:pPr>
      <w:spacing w:after="0" w:line="240" w:lineRule="auto"/>
      <w:ind w:left="283" w:hanging="283"/>
      <w:contextualSpacing/>
    </w:pPr>
    <w:rPr>
      <w:rFonts w:ascii="Times New Roman" w:eastAsia="MS Mincho" w:hAnsi="Times New Roman"/>
      <w:sz w:val="24"/>
      <w:szCs w:val="24"/>
      <w:lang w:val="es-ES" w:eastAsia="ja-JP"/>
    </w:rPr>
  </w:style>
  <w:style w:type="paragraph" w:styleId="Continuarlista">
    <w:name w:val="List Continue"/>
    <w:basedOn w:val="Normal"/>
    <w:rsid w:val="00A350C7"/>
    <w:pPr>
      <w:spacing w:after="120" w:line="240" w:lineRule="auto"/>
      <w:ind w:left="283"/>
      <w:contextualSpacing/>
    </w:pPr>
    <w:rPr>
      <w:rFonts w:ascii="Times New Roman" w:eastAsia="MS Mincho" w:hAnsi="Times New Roman"/>
      <w:sz w:val="24"/>
      <w:szCs w:val="24"/>
      <w:lang w:val="es-ES" w:eastAsia="ja-JP"/>
    </w:rPr>
  </w:style>
  <w:style w:type="paragraph" w:styleId="Textoindependiente2">
    <w:name w:val="Body Text 2"/>
    <w:basedOn w:val="Normal"/>
    <w:link w:val="Textoindependiente2Car"/>
    <w:rsid w:val="00A350C7"/>
    <w:pPr>
      <w:spacing w:after="120" w:line="480" w:lineRule="auto"/>
    </w:pPr>
    <w:rPr>
      <w:rFonts w:ascii="Times New Roman" w:eastAsia="MS Mincho" w:hAnsi="Times New Roman"/>
      <w:sz w:val="24"/>
      <w:szCs w:val="24"/>
      <w:lang w:val="x-none" w:eastAsia="ja-JP"/>
    </w:rPr>
  </w:style>
  <w:style w:type="character" w:customStyle="1" w:styleId="Textoindependiente2Car">
    <w:name w:val="Texto independiente 2 Car"/>
    <w:basedOn w:val="Fuentedeprrafopredeter"/>
    <w:link w:val="Textoindependiente2"/>
    <w:rsid w:val="00A350C7"/>
    <w:rPr>
      <w:rFonts w:ascii="Times New Roman" w:eastAsia="MS Mincho" w:hAnsi="Times New Roman"/>
      <w:sz w:val="24"/>
      <w:szCs w:val="24"/>
      <w:lang w:val="x-none" w:eastAsia="ja-JP"/>
    </w:rPr>
  </w:style>
  <w:style w:type="paragraph" w:styleId="Textosinformato">
    <w:name w:val="Plain Text"/>
    <w:basedOn w:val="Normal"/>
    <w:link w:val="TextosinformatoCar"/>
    <w:uiPriority w:val="99"/>
    <w:unhideWhenUsed/>
    <w:rsid w:val="00A350C7"/>
    <w:pPr>
      <w:spacing w:after="0" w:line="240" w:lineRule="auto"/>
    </w:pPr>
    <w:rPr>
      <w:rFonts w:ascii="Consolas" w:hAnsi="Consolas"/>
      <w:sz w:val="21"/>
      <w:szCs w:val="21"/>
      <w:lang w:val="x-none"/>
    </w:rPr>
  </w:style>
  <w:style w:type="character" w:customStyle="1" w:styleId="TextosinformatoCar">
    <w:name w:val="Texto sin formato Car"/>
    <w:basedOn w:val="Fuentedeprrafopredeter"/>
    <w:link w:val="Textosinformato"/>
    <w:uiPriority w:val="99"/>
    <w:rsid w:val="00A350C7"/>
    <w:rPr>
      <w:rFonts w:ascii="Consolas" w:hAnsi="Consolas"/>
      <w:sz w:val="21"/>
      <w:szCs w:val="21"/>
      <w:lang w:val="x-none" w:eastAsia="en-US"/>
    </w:rPr>
  </w:style>
  <w:style w:type="paragraph" w:customStyle="1" w:styleId="1">
    <w:name w:val="1"/>
    <w:basedOn w:val="Normal"/>
    <w:next w:val="Ttulo"/>
    <w:link w:val="TtuloCar"/>
    <w:qFormat/>
    <w:rsid w:val="00A350C7"/>
    <w:pPr>
      <w:spacing w:after="0" w:line="240" w:lineRule="auto"/>
      <w:jc w:val="center"/>
    </w:pPr>
    <w:rPr>
      <w:rFonts w:ascii="Times New Roman" w:eastAsia="Times New Roman" w:hAnsi="Times New Roman"/>
      <w:b/>
      <w:i/>
      <w:sz w:val="28"/>
      <w:szCs w:val="20"/>
      <w:lang w:val="es-ES_tradnl" w:eastAsia="es-PY"/>
    </w:rPr>
  </w:style>
  <w:style w:type="character" w:customStyle="1" w:styleId="TtuloCar">
    <w:name w:val="Título Car"/>
    <w:link w:val="1"/>
    <w:rsid w:val="00A350C7"/>
    <w:rPr>
      <w:rFonts w:ascii="Times New Roman" w:eastAsia="Times New Roman" w:hAnsi="Times New Roman"/>
      <w:b/>
      <w:i/>
      <w:sz w:val="28"/>
      <w:lang w:val="es-ES_tradnl" w:eastAsia="es-PY"/>
    </w:rPr>
  </w:style>
  <w:style w:type="paragraph" w:styleId="z-Finaldelformulario">
    <w:name w:val="HTML Bottom of Form"/>
    <w:basedOn w:val="Normal"/>
    <w:next w:val="Normal"/>
    <w:link w:val="z-FinaldelformularioCar"/>
    <w:hidden/>
    <w:uiPriority w:val="99"/>
    <w:unhideWhenUsed/>
    <w:rsid w:val="00A350C7"/>
    <w:pPr>
      <w:pBdr>
        <w:top w:val="single" w:sz="6" w:space="1" w:color="auto"/>
      </w:pBdr>
      <w:spacing w:after="0" w:line="240" w:lineRule="auto"/>
      <w:jc w:val="center"/>
    </w:pPr>
    <w:rPr>
      <w:rFonts w:ascii="Arial" w:eastAsia="Times New Roman" w:hAnsi="Arial"/>
      <w:vanish/>
      <w:sz w:val="16"/>
      <w:szCs w:val="16"/>
      <w:lang w:val="x-none" w:eastAsia="x-none"/>
    </w:rPr>
  </w:style>
  <w:style w:type="character" w:customStyle="1" w:styleId="z-FinaldelformularioCar">
    <w:name w:val="z-Final del formulario Car"/>
    <w:basedOn w:val="Fuentedeprrafopredeter"/>
    <w:link w:val="z-Finaldelformulario"/>
    <w:uiPriority w:val="99"/>
    <w:rsid w:val="00A350C7"/>
    <w:rPr>
      <w:rFonts w:ascii="Arial" w:eastAsia="Times New Roman" w:hAnsi="Arial"/>
      <w:vanish/>
      <w:sz w:val="16"/>
      <w:szCs w:val="16"/>
      <w:lang w:val="x-none" w:eastAsia="x-none"/>
    </w:rPr>
  </w:style>
  <w:style w:type="character" w:customStyle="1" w:styleId="value">
    <w:name w:val="value"/>
    <w:rsid w:val="00A350C7"/>
  </w:style>
  <w:style w:type="character" w:customStyle="1" w:styleId="apple-converted-space">
    <w:name w:val="apple-converted-space"/>
    <w:rsid w:val="00A350C7"/>
  </w:style>
  <w:style w:type="character" w:customStyle="1" w:styleId="apple-style-span">
    <w:name w:val="apple-style-span"/>
    <w:rsid w:val="00A350C7"/>
  </w:style>
  <w:style w:type="paragraph" w:styleId="z-Principiodelformulario">
    <w:name w:val="HTML Top of Form"/>
    <w:basedOn w:val="Normal"/>
    <w:next w:val="Normal"/>
    <w:link w:val="z-PrincipiodelformularioCar"/>
    <w:hidden/>
    <w:uiPriority w:val="99"/>
    <w:unhideWhenUsed/>
    <w:rsid w:val="00A350C7"/>
    <w:pPr>
      <w:pBdr>
        <w:bottom w:val="single" w:sz="6" w:space="1" w:color="auto"/>
      </w:pBdr>
      <w:spacing w:after="0" w:line="240" w:lineRule="auto"/>
      <w:jc w:val="center"/>
    </w:pPr>
    <w:rPr>
      <w:rFonts w:ascii="Arial" w:eastAsia="Times New Roman" w:hAnsi="Arial"/>
      <w:vanish/>
      <w:sz w:val="16"/>
      <w:szCs w:val="16"/>
      <w:lang w:val="x-none" w:eastAsia="es-PY"/>
    </w:rPr>
  </w:style>
  <w:style w:type="character" w:customStyle="1" w:styleId="z-PrincipiodelformularioCar">
    <w:name w:val="z-Principio del formulario Car"/>
    <w:basedOn w:val="Fuentedeprrafopredeter"/>
    <w:link w:val="z-Principiodelformulario"/>
    <w:uiPriority w:val="99"/>
    <w:rsid w:val="00A350C7"/>
    <w:rPr>
      <w:rFonts w:ascii="Arial" w:eastAsia="Times New Roman" w:hAnsi="Arial"/>
      <w:vanish/>
      <w:sz w:val="16"/>
      <w:szCs w:val="16"/>
      <w:lang w:val="x-none" w:eastAsia="es-PY"/>
    </w:rPr>
  </w:style>
  <w:style w:type="paragraph" w:customStyle="1" w:styleId="Prrafodelista1">
    <w:name w:val="Párrafo de lista1"/>
    <w:basedOn w:val="Normal"/>
    <w:rsid w:val="00A350C7"/>
    <w:pPr>
      <w:widowControl w:val="0"/>
      <w:adjustRightInd w:val="0"/>
      <w:spacing w:after="0" w:line="360" w:lineRule="atLeast"/>
      <w:ind w:left="720"/>
      <w:jc w:val="both"/>
      <w:textAlignment w:val="baseline"/>
    </w:pPr>
    <w:rPr>
      <w:rFonts w:ascii="Times New Roman" w:hAnsi="Times New Roman"/>
      <w:sz w:val="24"/>
      <w:szCs w:val="24"/>
      <w:lang w:val="es-ES_tradnl"/>
    </w:rPr>
  </w:style>
  <w:style w:type="paragraph" w:customStyle="1" w:styleId="Sinespaciado1">
    <w:name w:val="Sin espaciado1"/>
    <w:rsid w:val="00A350C7"/>
    <w:pPr>
      <w:widowControl w:val="0"/>
      <w:adjustRightInd w:val="0"/>
      <w:jc w:val="both"/>
      <w:textAlignment w:val="baseline"/>
    </w:pPr>
    <w:rPr>
      <w:rFonts w:ascii="Times New Roman" w:hAnsi="Times New Roman"/>
      <w:sz w:val="24"/>
      <w:szCs w:val="24"/>
      <w:lang w:val="es-ES_tradnl" w:eastAsia="en-US"/>
    </w:rPr>
  </w:style>
  <w:style w:type="paragraph" w:customStyle="1" w:styleId="wfxRecipient">
    <w:name w:val="wfxRecipient"/>
    <w:basedOn w:val="Normal"/>
    <w:rsid w:val="00A350C7"/>
    <w:pPr>
      <w:overflowPunct w:val="0"/>
      <w:autoSpaceDE w:val="0"/>
      <w:autoSpaceDN w:val="0"/>
      <w:adjustRightInd w:val="0"/>
      <w:spacing w:after="0" w:line="240" w:lineRule="auto"/>
      <w:textAlignment w:val="baseline"/>
    </w:pPr>
    <w:rPr>
      <w:rFonts w:ascii="Times New Roman" w:eastAsia="Times New Roman" w:hAnsi="Times New Roman"/>
      <w:sz w:val="24"/>
      <w:szCs w:val="20"/>
      <w:lang w:val="es-ES_tradnl"/>
    </w:rPr>
  </w:style>
  <w:style w:type="paragraph" w:styleId="Ttulo">
    <w:name w:val="Title"/>
    <w:basedOn w:val="Normal"/>
    <w:next w:val="Normal"/>
    <w:link w:val="TtuloCar1"/>
    <w:qFormat/>
    <w:rsid w:val="00A350C7"/>
    <w:pPr>
      <w:spacing w:after="0" w:line="240" w:lineRule="auto"/>
      <w:contextualSpacing/>
    </w:pPr>
    <w:rPr>
      <w:rFonts w:ascii="Calibri Light" w:eastAsia="Times New Roman" w:hAnsi="Calibri Light"/>
      <w:spacing w:val="-10"/>
      <w:kern w:val="28"/>
      <w:sz w:val="56"/>
      <w:szCs w:val="56"/>
    </w:rPr>
  </w:style>
  <w:style w:type="character" w:customStyle="1" w:styleId="TtuloCar1">
    <w:name w:val="Título Car1"/>
    <w:basedOn w:val="Fuentedeprrafopredeter"/>
    <w:link w:val="Ttulo"/>
    <w:rsid w:val="00A350C7"/>
    <w:rPr>
      <w:rFonts w:ascii="Calibri Light" w:eastAsia="Times New Roman" w:hAnsi="Calibri Light"/>
      <w:spacing w:val="-10"/>
      <w:kern w:val="28"/>
      <w:sz w:val="56"/>
      <w:szCs w:val="56"/>
      <w:lang w:val="es-PY" w:eastAsia="en-US"/>
    </w:rPr>
  </w:style>
  <w:style w:type="character" w:styleId="Hipervnculovisitado">
    <w:name w:val="FollowedHyperlink"/>
    <w:basedOn w:val="Fuentedeprrafopredeter"/>
    <w:uiPriority w:val="99"/>
    <w:unhideWhenUsed/>
    <w:rsid w:val="00A350C7"/>
    <w:rPr>
      <w:color w:val="800080"/>
      <w:u w:val="single"/>
    </w:rPr>
  </w:style>
  <w:style w:type="paragraph" w:customStyle="1" w:styleId="msonormal0">
    <w:name w:val="msonormal"/>
    <w:basedOn w:val="Normal"/>
    <w:rsid w:val="00A350C7"/>
    <w:pPr>
      <w:spacing w:before="100" w:beforeAutospacing="1" w:after="100" w:afterAutospacing="1" w:line="240" w:lineRule="auto"/>
    </w:pPr>
    <w:rPr>
      <w:rFonts w:ascii="Times New Roman" w:eastAsia="Times New Roman" w:hAnsi="Times New Roman"/>
      <w:sz w:val="24"/>
      <w:szCs w:val="24"/>
      <w:lang w:val="es-ES" w:eastAsia="es-ES"/>
    </w:rPr>
  </w:style>
  <w:style w:type="paragraph" w:customStyle="1" w:styleId="xl140">
    <w:name w:val="xl140"/>
    <w:basedOn w:val="Normal"/>
    <w:rsid w:val="00A350C7"/>
    <w:pPr>
      <w:spacing w:before="100" w:beforeAutospacing="1" w:after="100" w:afterAutospacing="1" w:line="240" w:lineRule="auto"/>
      <w:textAlignment w:val="center"/>
    </w:pPr>
    <w:rPr>
      <w:rFonts w:ascii="Cambria" w:eastAsia="Times New Roman" w:hAnsi="Cambria"/>
      <w:sz w:val="24"/>
      <w:szCs w:val="24"/>
      <w:lang w:val="es-ES" w:eastAsia="es-ES"/>
    </w:rPr>
  </w:style>
  <w:style w:type="paragraph" w:customStyle="1" w:styleId="xl141">
    <w:name w:val="xl141"/>
    <w:basedOn w:val="Normal"/>
    <w:rsid w:val="00A350C7"/>
    <w:pPr>
      <w:spacing w:before="100" w:beforeAutospacing="1" w:after="100" w:afterAutospacing="1" w:line="240" w:lineRule="auto"/>
    </w:pPr>
    <w:rPr>
      <w:rFonts w:ascii="Cambria" w:eastAsia="Times New Roman" w:hAnsi="Cambria"/>
      <w:sz w:val="24"/>
      <w:szCs w:val="24"/>
      <w:lang w:val="es-ES" w:eastAsia="es-ES"/>
    </w:rPr>
  </w:style>
  <w:style w:type="paragraph" w:customStyle="1" w:styleId="xl142">
    <w:name w:val="xl142"/>
    <w:basedOn w:val="Normal"/>
    <w:rsid w:val="00A350C7"/>
    <w:pPr>
      <w:spacing w:before="100" w:beforeAutospacing="1" w:after="100" w:afterAutospacing="1" w:line="240" w:lineRule="auto"/>
      <w:textAlignment w:val="center"/>
    </w:pPr>
    <w:rPr>
      <w:rFonts w:ascii="Cambria" w:eastAsia="Times New Roman" w:hAnsi="Cambria"/>
      <w:sz w:val="24"/>
      <w:szCs w:val="24"/>
      <w:lang w:val="es-ES" w:eastAsia="es-ES"/>
    </w:rPr>
  </w:style>
  <w:style w:type="paragraph" w:customStyle="1" w:styleId="xl143">
    <w:name w:val="xl143"/>
    <w:basedOn w:val="Normal"/>
    <w:rsid w:val="00A350C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Cambria" w:eastAsia="Times New Roman" w:hAnsi="Cambria"/>
      <w:b/>
      <w:bCs/>
      <w:sz w:val="16"/>
      <w:szCs w:val="16"/>
      <w:lang w:val="es-ES" w:eastAsia="es-ES"/>
    </w:rPr>
  </w:style>
  <w:style w:type="paragraph" w:customStyle="1" w:styleId="xl144">
    <w:name w:val="xl144"/>
    <w:basedOn w:val="Normal"/>
    <w:rsid w:val="00A350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sz w:val="16"/>
      <w:szCs w:val="16"/>
      <w:lang w:val="es-ES" w:eastAsia="es-ES"/>
    </w:rPr>
  </w:style>
  <w:style w:type="paragraph" w:customStyle="1" w:styleId="xl145">
    <w:name w:val="xl145"/>
    <w:basedOn w:val="Normal"/>
    <w:rsid w:val="00A350C7"/>
    <w:pPr>
      <w:spacing w:before="100" w:beforeAutospacing="1" w:after="100" w:afterAutospacing="1" w:line="240" w:lineRule="auto"/>
      <w:textAlignment w:val="center"/>
    </w:pPr>
    <w:rPr>
      <w:rFonts w:ascii="Cambria" w:eastAsia="Times New Roman" w:hAnsi="Cambria"/>
      <w:sz w:val="24"/>
      <w:szCs w:val="24"/>
      <w:lang w:val="es-ES" w:eastAsia="es-ES"/>
    </w:rPr>
  </w:style>
  <w:style w:type="paragraph" w:customStyle="1" w:styleId="xl146">
    <w:name w:val="xl146"/>
    <w:basedOn w:val="Normal"/>
    <w:rsid w:val="00A350C7"/>
    <w:pPr>
      <w:spacing w:before="100" w:beforeAutospacing="1" w:after="100" w:afterAutospacing="1" w:line="240" w:lineRule="auto"/>
      <w:textAlignment w:val="center"/>
    </w:pPr>
    <w:rPr>
      <w:rFonts w:ascii="Cambria" w:eastAsia="Times New Roman" w:hAnsi="Cambria"/>
      <w:b/>
      <w:bCs/>
      <w:sz w:val="24"/>
      <w:szCs w:val="24"/>
      <w:lang w:val="es-ES" w:eastAsia="es-ES"/>
    </w:rPr>
  </w:style>
  <w:style w:type="paragraph" w:customStyle="1" w:styleId="xl147">
    <w:name w:val="xl147"/>
    <w:basedOn w:val="Normal"/>
    <w:rsid w:val="00A350C7"/>
    <w:pPr>
      <w:spacing w:before="100" w:beforeAutospacing="1" w:after="100" w:afterAutospacing="1" w:line="240" w:lineRule="auto"/>
      <w:textAlignment w:val="center"/>
    </w:pPr>
    <w:rPr>
      <w:rFonts w:ascii="Cambria" w:eastAsia="Times New Roman" w:hAnsi="Cambria"/>
      <w:b/>
      <w:bCs/>
      <w:sz w:val="24"/>
      <w:szCs w:val="24"/>
      <w:lang w:val="es-ES" w:eastAsia="es-ES"/>
    </w:rPr>
  </w:style>
  <w:style w:type="paragraph" w:customStyle="1" w:styleId="xl148">
    <w:name w:val="xl148"/>
    <w:basedOn w:val="Normal"/>
    <w:rsid w:val="00A350C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Cambria" w:eastAsia="Times New Roman" w:hAnsi="Cambria"/>
      <w:b/>
      <w:bCs/>
      <w:sz w:val="16"/>
      <w:szCs w:val="16"/>
      <w:lang w:val="es-ES" w:eastAsia="es-ES"/>
    </w:rPr>
  </w:style>
  <w:style w:type="paragraph" w:customStyle="1" w:styleId="xl149">
    <w:name w:val="xl149"/>
    <w:basedOn w:val="Normal"/>
    <w:rsid w:val="00A350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b/>
      <w:bCs/>
      <w:sz w:val="16"/>
      <w:szCs w:val="16"/>
      <w:lang w:val="es-ES" w:eastAsia="es-ES"/>
    </w:rPr>
  </w:style>
  <w:style w:type="paragraph" w:customStyle="1" w:styleId="xl150">
    <w:name w:val="xl150"/>
    <w:basedOn w:val="Normal"/>
    <w:rsid w:val="00A350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b/>
      <w:bCs/>
      <w:sz w:val="16"/>
      <w:szCs w:val="16"/>
      <w:lang w:val="es-ES" w:eastAsia="es-ES"/>
    </w:rPr>
  </w:style>
  <w:style w:type="paragraph" w:customStyle="1" w:styleId="xl151">
    <w:name w:val="xl151"/>
    <w:basedOn w:val="Normal"/>
    <w:rsid w:val="00A350C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Cambria" w:eastAsia="Times New Roman" w:hAnsi="Cambria"/>
      <w:b/>
      <w:bCs/>
      <w:sz w:val="16"/>
      <w:szCs w:val="16"/>
      <w:lang w:val="es-ES" w:eastAsia="es-ES"/>
    </w:rPr>
  </w:style>
  <w:style w:type="paragraph" w:customStyle="1" w:styleId="xl152">
    <w:name w:val="xl152"/>
    <w:basedOn w:val="Normal"/>
    <w:rsid w:val="00A350C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Cambria" w:eastAsia="Times New Roman" w:hAnsi="Cambria"/>
      <w:b/>
      <w:bCs/>
      <w:sz w:val="16"/>
      <w:szCs w:val="16"/>
      <w:lang w:val="es-ES" w:eastAsia="es-ES"/>
    </w:rPr>
  </w:style>
  <w:style w:type="paragraph" w:customStyle="1" w:styleId="xl153">
    <w:name w:val="xl153"/>
    <w:basedOn w:val="Normal"/>
    <w:rsid w:val="00A350C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Cambria" w:eastAsia="Times New Roman" w:hAnsi="Cambria"/>
      <w:b/>
      <w:bCs/>
      <w:sz w:val="16"/>
      <w:szCs w:val="16"/>
      <w:lang w:val="es-ES" w:eastAsia="es-ES"/>
    </w:rPr>
  </w:style>
  <w:style w:type="paragraph" w:customStyle="1" w:styleId="xl154">
    <w:name w:val="xl154"/>
    <w:basedOn w:val="Normal"/>
    <w:rsid w:val="00A350C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Cambria" w:eastAsia="Times New Roman" w:hAnsi="Cambria"/>
      <w:b/>
      <w:bCs/>
      <w:sz w:val="16"/>
      <w:szCs w:val="16"/>
      <w:lang w:val="es-ES" w:eastAsia="es-ES"/>
    </w:rPr>
  </w:style>
  <w:style w:type="paragraph" w:customStyle="1" w:styleId="xl155">
    <w:name w:val="xl155"/>
    <w:basedOn w:val="Normal"/>
    <w:rsid w:val="00A350C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Cambria" w:eastAsia="Times New Roman" w:hAnsi="Cambria"/>
      <w:b/>
      <w:bCs/>
      <w:sz w:val="16"/>
      <w:szCs w:val="16"/>
      <w:lang w:val="es-ES" w:eastAsia="es-ES"/>
    </w:rPr>
  </w:style>
  <w:style w:type="paragraph" w:customStyle="1" w:styleId="xl156">
    <w:name w:val="xl156"/>
    <w:basedOn w:val="Normal"/>
    <w:rsid w:val="00A350C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Cambria" w:eastAsia="Times New Roman" w:hAnsi="Cambria"/>
      <w:b/>
      <w:bCs/>
      <w:sz w:val="16"/>
      <w:szCs w:val="16"/>
      <w:lang w:val="es-ES" w:eastAsia="es-ES"/>
    </w:rPr>
  </w:style>
  <w:style w:type="paragraph" w:customStyle="1" w:styleId="xl157">
    <w:name w:val="xl157"/>
    <w:basedOn w:val="Normal"/>
    <w:rsid w:val="00A350C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Cambria" w:eastAsia="Times New Roman" w:hAnsi="Cambria"/>
      <w:sz w:val="16"/>
      <w:szCs w:val="16"/>
      <w:lang w:val="es-ES" w:eastAsia="es-ES"/>
    </w:rPr>
  </w:style>
  <w:style w:type="paragraph" w:customStyle="1" w:styleId="xl158">
    <w:name w:val="xl158"/>
    <w:basedOn w:val="Normal"/>
    <w:rsid w:val="00A350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sz w:val="16"/>
      <w:szCs w:val="16"/>
      <w:lang w:val="es-ES" w:eastAsia="es-ES"/>
    </w:rPr>
  </w:style>
  <w:style w:type="paragraph" w:customStyle="1" w:styleId="xl159">
    <w:name w:val="xl159"/>
    <w:basedOn w:val="Normal"/>
    <w:rsid w:val="00A350C7"/>
    <w:pPr>
      <w:spacing w:before="100" w:beforeAutospacing="1" w:after="100" w:afterAutospacing="1" w:line="240" w:lineRule="auto"/>
      <w:textAlignment w:val="center"/>
    </w:pPr>
    <w:rPr>
      <w:rFonts w:ascii="Cambria" w:eastAsia="Times New Roman" w:hAnsi="Cambria"/>
      <w:sz w:val="16"/>
      <w:szCs w:val="16"/>
      <w:lang w:val="es-ES" w:eastAsia="es-ES"/>
    </w:rPr>
  </w:style>
  <w:style w:type="paragraph" w:customStyle="1" w:styleId="xl160">
    <w:name w:val="xl160"/>
    <w:basedOn w:val="Normal"/>
    <w:rsid w:val="00A350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sz w:val="16"/>
      <w:szCs w:val="16"/>
      <w:lang w:val="es-ES" w:eastAsia="es-ES"/>
    </w:rPr>
  </w:style>
  <w:style w:type="paragraph" w:customStyle="1" w:styleId="xl161">
    <w:name w:val="xl161"/>
    <w:basedOn w:val="Normal"/>
    <w:rsid w:val="00A350C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Cambria" w:eastAsia="Times New Roman" w:hAnsi="Cambria"/>
      <w:sz w:val="16"/>
      <w:szCs w:val="16"/>
      <w:lang w:val="es-ES" w:eastAsia="es-ES"/>
    </w:rPr>
  </w:style>
  <w:style w:type="paragraph" w:customStyle="1" w:styleId="xl162">
    <w:name w:val="xl162"/>
    <w:basedOn w:val="Normal"/>
    <w:rsid w:val="00A350C7"/>
    <w:pPr>
      <w:spacing w:before="100" w:beforeAutospacing="1" w:after="100" w:afterAutospacing="1" w:line="240" w:lineRule="auto"/>
      <w:textAlignment w:val="center"/>
    </w:pPr>
    <w:rPr>
      <w:rFonts w:ascii="Cambria" w:eastAsia="Times New Roman" w:hAnsi="Cambria"/>
      <w:sz w:val="16"/>
      <w:szCs w:val="16"/>
      <w:lang w:val="es-ES" w:eastAsia="es-ES"/>
    </w:rPr>
  </w:style>
  <w:style w:type="paragraph" w:customStyle="1" w:styleId="xl163">
    <w:name w:val="xl163"/>
    <w:basedOn w:val="Normal"/>
    <w:rsid w:val="00A350C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mbria" w:eastAsia="Times New Roman" w:hAnsi="Cambria"/>
      <w:sz w:val="16"/>
      <w:szCs w:val="16"/>
      <w:lang w:val="es-ES" w:eastAsia="es-ES"/>
    </w:rPr>
  </w:style>
  <w:style w:type="paragraph" w:customStyle="1" w:styleId="xl164">
    <w:name w:val="xl164"/>
    <w:basedOn w:val="Normal"/>
    <w:rsid w:val="00A350C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Cambria" w:eastAsia="Times New Roman" w:hAnsi="Cambria"/>
      <w:b/>
      <w:bCs/>
      <w:sz w:val="16"/>
      <w:szCs w:val="16"/>
      <w:lang w:val="es-ES" w:eastAsia="es-ES"/>
    </w:rPr>
  </w:style>
  <w:style w:type="paragraph" w:customStyle="1" w:styleId="xl165">
    <w:name w:val="xl165"/>
    <w:basedOn w:val="Normal"/>
    <w:rsid w:val="00A350C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Cambria" w:eastAsia="Times New Roman" w:hAnsi="Cambria"/>
      <w:sz w:val="16"/>
      <w:szCs w:val="16"/>
      <w:lang w:val="es-ES" w:eastAsia="es-ES"/>
    </w:rPr>
  </w:style>
  <w:style w:type="paragraph" w:customStyle="1" w:styleId="xl166">
    <w:name w:val="xl166"/>
    <w:basedOn w:val="Normal"/>
    <w:rsid w:val="00A350C7"/>
    <w:pPr>
      <w:spacing w:before="100" w:beforeAutospacing="1" w:after="100" w:afterAutospacing="1" w:line="240" w:lineRule="auto"/>
      <w:jc w:val="right"/>
      <w:textAlignment w:val="center"/>
    </w:pPr>
    <w:rPr>
      <w:rFonts w:ascii="Cambria" w:eastAsia="Times New Roman" w:hAnsi="Cambria"/>
      <w:sz w:val="16"/>
      <w:szCs w:val="16"/>
      <w:lang w:val="es-ES" w:eastAsia="es-ES"/>
    </w:rPr>
  </w:style>
  <w:style w:type="paragraph" w:customStyle="1" w:styleId="xl167">
    <w:name w:val="xl167"/>
    <w:basedOn w:val="Normal"/>
    <w:rsid w:val="00A350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Cambria" w:eastAsia="Times New Roman" w:hAnsi="Cambria"/>
      <w:sz w:val="16"/>
      <w:szCs w:val="16"/>
      <w:lang w:val="es-ES" w:eastAsia="es-ES"/>
    </w:rPr>
  </w:style>
  <w:style w:type="paragraph" w:customStyle="1" w:styleId="xl168">
    <w:name w:val="xl168"/>
    <w:basedOn w:val="Normal"/>
    <w:rsid w:val="00A350C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right"/>
      <w:textAlignment w:val="center"/>
    </w:pPr>
    <w:rPr>
      <w:rFonts w:ascii="Cambria" w:eastAsia="Times New Roman" w:hAnsi="Cambria"/>
      <w:sz w:val="16"/>
      <w:szCs w:val="16"/>
      <w:lang w:val="es-ES" w:eastAsia="es-ES"/>
    </w:rPr>
  </w:style>
  <w:style w:type="paragraph" w:customStyle="1" w:styleId="xl169">
    <w:name w:val="xl169"/>
    <w:basedOn w:val="Normal"/>
    <w:rsid w:val="00A350C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Cambria" w:eastAsia="Times New Roman" w:hAnsi="Cambria"/>
      <w:b/>
      <w:bCs/>
      <w:sz w:val="16"/>
      <w:szCs w:val="16"/>
      <w:lang w:val="es-ES" w:eastAsia="es-ES"/>
    </w:rPr>
  </w:style>
  <w:style w:type="paragraph" w:customStyle="1" w:styleId="xl170">
    <w:name w:val="xl170"/>
    <w:basedOn w:val="Normal"/>
    <w:rsid w:val="00A350C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mbria" w:eastAsia="Times New Roman" w:hAnsi="Cambria"/>
      <w:sz w:val="16"/>
      <w:szCs w:val="16"/>
      <w:lang w:val="es-ES" w:eastAsia="es-ES"/>
    </w:rPr>
  </w:style>
  <w:style w:type="paragraph" w:customStyle="1" w:styleId="xl171">
    <w:name w:val="xl171"/>
    <w:basedOn w:val="Normal"/>
    <w:rsid w:val="00A350C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right"/>
      <w:textAlignment w:val="center"/>
    </w:pPr>
    <w:rPr>
      <w:rFonts w:ascii="Cambria" w:eastAsia="Times New Roman" w:hAnsi="Cambria"/>
      <w:sz w:val="16"/>
      <w:szCs w:val="16"/>
      <w:lang w:val="es-ES" w:eastAsia="es-ES"/>
    </w:rPr>
  </w:style>
  <w:style w:type="paragraph" w:customStyle="1" w:styleId="xl172">
    <w:name w:val="xl172"/>
    <w:basedOn w:val="Normal"/>
    <w:rsid w:val="00A350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Cambria" w:eastAsia="Times New Roman" w:hAnsi="Cambria"/>
      <w:sz w:val="16"/>
      <w:szCs w:val="16"/>
      <w:lang w:val="es-ES" w:eastAsia="es-ES"/>
    </w:rPr>
  </w:style>
  <w:style w:type="paragraph" w:customStyle="1" w:styleId="xl173">
    <w:name w:val="xl173"/>
    <w:basedOn w:val="Normal"/>
    <w:rsid w:val="00A350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b/>
      <w:bCs/>
      <w:sz w:val="16"/>
      <w:szCs w:val="16"/>
      <w:lang w:val="es-ES" w:eastAsia="es-ES"/>
    </w:rPr>
  </w:style>
  <w:style w:type="paragraph" w:customStyle="1" w:styleId="xl174">
    <w:name w:val="xl174"/>
    <w:basedOn w:val="Normal"/>
    <w:rsid w:val="00A350C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both"/>
      <w:textAlignment w:val="center"/>
    </w:pPr>
    <w:rPr>
      <w:rFonts w:ascii="Cambria" w:eastAsia="Times New Roman" w:hAnsi="Cambria"/>
      <w:b/>
      <w:bCs/>
      <w:sz w:val="16"/>
      <w:szCs w:val="16"/>
      <w:lang w:val="es-ES" w:eastAsia="es-ES"/>
    </w:rPr>
  </w:style>
  <w:style w:type="paragraph" w:customStyle="1" w:styleId="xl175">
    <w:name w:val="xl175"/>
    <w:basedOn w:val="Normal"/>
    <w:rsid w:val="00A350C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Cambria" w:eastAsia="Times New Roman" w:hAnsi="Cambria"/>
      <w:sz w:val="16"/>
      <w:szCs w:val="16"/>
      <w:lang w:val="es-ES" w:eastAsia="es-ES"/>
    </w:rPr>
  </w:style>
  <w:style w:type="paragraph" w:customStyle="1" w:styleId="xl176">
    <w:name w:val="xl176"/>
    <w:basedOn w:val="Normal"/>
    <w:rsid w:val="00A350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Cambria" w:eastAsia="Times New Roman" w:hAnsi="Cambria"/>
      <w:sz w:val="16"/>
      <w:szCs w:val="16"/>
      <w:lang w:val="es-ES" w:eastAsia="es-ES"/>
    </w:rPr>
  </w:style>
  <w:style w:type="paragraph" w:customStyle="1" w:styleId="xl177">
    <w:name w:val="xl177"/>
    <w:basedOn w:val="Normal"/>
    <w:rsid w:val="00A350C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mbria" w:eastAsia="Times New Roman" w:hAnsi="Cambria"/>
      <w:sz w:val="16"/>
      <w:szCs w:val="16"/>
      <w:lang w:val="es-ES" w:eastAsia="es-ES"/>
    </w:rPr>
  </w:style>
  <w:style w:type="paragraph" w:customStyle="1" w:styleId="xl178">
    <w:name w:val="xl178"/>
    <w:basedOn w:val="Normal"/>
    <w:rsid w:val="00A350C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Cambria" w:eastAsia="Times New Roman" w:hAnsi="Cambria"/>
      <w:b/>
      <w:bCs/>
      <w:sz w:val="16"/>
      <w:szCs w:val="16"/>
      <w:lang w:val="es-ES" w:eastAsia="es-ES"/>
    </w:rPr>
  </w:style>
  <w:style w:type="paragraph" w:customStyle="1" w:styleId="xl179">
    <w:name w:val="xl179"/>
    <w:basedOn w:val="Normal"/>
    <w:rsid w:val="00A350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val="es-ES" w:eastAsia="es-ES"/>
    </w:rPr>
  </w:style>
  <w:style w:type="paragraph" w:customStyle="1" w:styleId="xl180">
    <w:name w:val="xl180"/>
    <w:basedOn w:val="Normal"/>
    <w:rsid w:val="00A350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val="es-ES" w:eastAsia="es-ES"/>
    </w:rPr>
  </w:style>
  <w:style w:type="numbering" w:customStyle="1" w:styleId="Sinlista3">
    <w:name w:val="Sin lista3"/>
    <w:next w:val="Sinlista"/>
    <w:uiPriority w:val="99"/>
    <w:semiHidden/>
    <w:unhideWhenUsed/>
    <w:rsid w:val="00A350C7"/>
  </w:style>
  <w:style w:type="paragraph" w:customStyle="1" w:styleId="xl181">
    <w:name w:val="xl181"/>
    <w:basedOn w:val="Normal"/>
    <w:rsid w:val="00A350C7"/>
    <w:pPr>
      <w:pBdr>
        <w:left w:val="single" w:sz="4" w:space="0" w:color="auto"/>
        <w:bottom w:val="single" w:sz="4" w:space="0" w:color="auto"/>
        <w:right w:val="single" w:sz="4" w:space="0" w:color="auto"/>
      </w:pBdr>
      <w:spacing w:before="100" w:beforeAutospacing="1" w:after="100" w:afterAutospacing="1" w:line="240" w:lineRule="auto"/>
      <w:jc w:val="right"/>
    </w:pPr>
    <w:rPr>
      <w:rFonts w:ascii="Cambria" w:eastAsia="Times New Roman" w:hAnsi="Cambria"/>
      <w:sz w:val="16"/>
      <w:szCs w:val="16"/>
      <w:lang w:eastAsia="es-PY"/>
    </w:rPr>
  </w:style>
  <w:style w:type="paragraph" w:customStyle="1" w:styleId="xl182">
    <w:name w:val="xl182"/>
    <w:basedOn w:val="Normal"/>
    <w:rsid w:val="00A350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Cambria" w:eastAsia="Times New Roman" w:hAnsi="Cambria"/>
      <w:sz w:val="16"/>
      <w:szCs w:val="16"/>
      <w:lang w:eastAsia="es-PY"/>
    </w:rPr>
  </w:style>
  <w:style w:type="paragraph" w:customStyle="1" w:styleId="xl183">
    <w:name w:val="xl183"/>
    <w:basedOn w:val="Normal"/>
    <w:rsid w:val="00A350C7"/>
    <w:pPr>
      <w:pBdr>
        <w:left w:val="single" w:sz="4" w:space="0" w:color="auto"/>
        <w:bottom w:val="single" w:sz="4" w:space="0" w:color="auto"/>
        <w:right w:val="single" w:sz="4" w:space="0" w:color="auto"/>
      </w:pBdr>
      <w:spacing w:before="100" w:beforeAutospacing="1" w:after="100" w:afterAutospacing="1" w:line="240" w:lineRule="auto"/>
      <w:jc w:val="right"/>
    </w:pPr>
    <w:rPr>
      <w:rFonts w:ascii="Cambria" w:eastAsia="Times New Roman" w:hAnsi="Cambria"/>
      <w:sz w:val="16"/>
      <w:szCs w:val="16"/>
      <w:lang w:eastAsia="es-PY"/>
    </w:rPr>
  </w:style>
  <w:style w:type="paragraph" w:customStyle="1" w:styleId="xl184">
    <w:name w:val="xl184"/>
    <w:basedOn w:val="Normal"/>
    <w:rsid w:val="00A350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Cambria" w:eastAsia="Times New Roman" w:hAnsi="Cambria"/>
      <w:sz w:val="16"/>
      <w:szCs w:val="16"/>
      <w:lang w:eastAsia="es-PY"/>
    </w:rPr>
  </w:style>
  <w:style w:type="paragraph" w:customStyle="1" w:styleId="xl185">
    <w:name w:val="xl185"/>
    <w:basedOn w:val="Normal"/>
    <w:rsid w:val="00A350C7"/>
    <w:pPr>
      <w:pBdr>
        <w:left w:val="single" w:sz="4" w:space="0" w:color="auto"/>
        <w:bottom w:val="single" w:sz="4" w:space="0" w:color="auto"/>
        <w:right w:val="single" w:sz="4" w:space="0" w:color="auto"/>
      </w:pBdr>
      <w:spacing w:before="100" w:beforeAutospacing="1" w:after="100" w:afterAutospacing="1" w:line="240" w:lineRule="auto"/>
      <w:jc w:val="right"/>
    </w:pPr>
    <w:rPr>
      <w:rFonts w:ascii="Cambria" w:eastAsia="Times New Roman" w:hAnsi="Cambria"/>
      <w:sz w:val="16"/>
      <w:szCs w:val="16"/>
      <w:lang w:eastAsia="es-PY"/>
    </w:rPr>
  </w:style>
  <w:style w:type="paragraph" w:customStyle="1" w:styleId="xl186">
    <w:name w:val="xl186"/>
    <w:basedOn w:val="Normal"/>
    <w:rsid w:val="00A350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Cambria" w:eastAsia="Times New Roman" w:hAnsi="Cambria"/>
      <w:sz w:val="16"/>
      <w:szCs w:val="16"/>
      <w:lang w:eastAsia="es-PY"/>
    </w:rPr>
  </w:style>
  <w:style w:type="paragraph" w:customStyle="1" w:styleId="xl187">
    <w:name w:val="xl187"/>
    <w:basedOn w:val="Normal"/>
    <w:rsid w:val="00A350C7"/>
    <w:pPr>
      <w:pBdr>
        <w:left w:val="single" w:sz="4" w:space="0" w:color="auto"/>
        <w:bottom w:val="single" w:sz="4" w:space="0" w:color="auto"/>
        <w:right w:val="single" w:sz="4" w:space="0" w:color="auto"/>
      </w:pBdr>
      <w:spacing w:before="100" w:beforeAutospacing="1" w:after="100" w:afterAutospacing="1" w:line="240" w:lineRule="auto"/>
      <w:jc w:val="right"/>
    </w:pPr>
    <w:rPr>
      <w:rFonts w:ascii="Cambria" w:eastAsia="Times New Roman" w:hAnsi="Cambria"/>
      <w:sz w:val="16"/>
      <w:szCs w:val="16"/>
      <w:lang w:eastAsia="es-PY"/>
    </w:rPr>
  </w:style>
  <w:style w:type="paragraph" w:customStyle="1" w:styleId="xl188">
    <w:name w:val="xl188"/>
    <w:basedOn w:val="Normal"/>
    <w:rsid w:val="00A350C7"/>
    <w:pPr>
      <w:pBdr>
        <w:left w:val="single" w:sz="4" w:space="0" w:color="auto"/>
        <w:bottom w:val="single" w:sz="4" w:space="0" w:color="auto"/>
        <w:right w:val="single" w:sz="4" w:space="0" w:color="auto"/>
      </w:pBdr>
      <w:spacing w:before="100" w:beforeAutospacing="1" w:after="100" w:afterAutospacing="1" w:line="240" w:lineRule="auto"/>
      <w:jc w:val="right"/>
    </w:pPr>
    <w:rPr>
      <w:rFonts w:ascii="Cambria" w:eastAsia="Times New Roman" w:hAnsi="Cambria"/>
      <w:sz w:val="16"/>
      <w:szCs w:val="16"/>
      <w:lang w:eastAsia="es-PY"/>
    </w:rPr>
  </w:style>
  <w:style w:type="paragraph" w:customStyle="1" w:styleId="xl189">
    <w:name w:val="xl189"/>
    <w:basedOn w:val="Normal"/>
    <w:rsid w:val="00A350C7"/>
    <w:pPr>
      <w:pBdr>
        <w:left w:val="single" w:sz="4" w:space="0" w:color="auto"/>
        <w:bottom w:val="single" w:sz="4" w:space="0" w:color="auto"/>
        <w:right w:val="single" w:sz="4" w:space="0" w:color="auto"/>
      </w:pBdr>
      <w:spacing w:before="100" w:beforeAutospacing="1" w:after="100" w:afterAutospacing="1" w:line="240" w:lineRule="auto"/>
      <w:jc w:val="right"/>
    </w:pPr>
    <w:rPr>
      <w:rFonts w:ascii="Cambria" w:eastAsia="Times New Roman" w:hAnsi="Cambria"/>
      <w:sz w:val="16"/>
      <w:szCs w:val="16"/>
      <w:lang w:eastAsia="es-PY"/>
    </w:rPr>
  </w:style>
  <w:style w:type="paragraph" w:customStyle="1" w:styleId="xl190">
    <w:name w:val="xl190"/>
    <w:basedOn w:val="Normal"/>
    <w:rsid w:val="00A350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Cambria" w:eastAsia="Times New Roman" w:hAnsi="Cambria"/>
      <w:sz w:val="16"/>
      <w:szCs w:val="16"/>
      <w:lang w:eastAsia="es-PY"/>
    </w:rPr>
  </w:style>
  <w:style w:type="paragraph" w:customStyle="1" w:styleId="xl191">
    <w:name w:val="xl191"/>
    <w:basedOn w:val="Normal"/>
    <w:rsid w:val="00A350C7"/>
    <w:pPr>
      <w:pBdr>
        <w:left w:val="single" w:sz="4" w:space="0" w:color="auto"/>
        <w:bottom w:val="single" w:sz="4" w:space="0" w:color="auto"/>
        <w:right w:val="single" w:sz="4" w:space="0" w:color="auto"/>
      </w:pBdr>
      <w:spacing w:before="100" w:beforeAutospacing="1" w:after="100" w:afterAutospacing="1" w:line="240" w:lineRule="auto"/>
      <w:jc w:val="right"/>
    </w:pPr>
    <w:rPr>
      <w:rFonts w:ascii="Cambria" w:eastAsia="Times New Roman" w:hAnsi="Cambria"/>
      <w:sz w:val="16"/>
      <w:szCs w:val="16"/>
      <w:lang w:eastAsia="es-PY"/>
    </w:rPr>
  </w:style>
  <w:style w:type="paragraph" w:customStyle="1" w:styleId="xl192">
    <w:name w:val="xl192"/>
    <w:basedOn w:val="Normal"/>
    <w:rsid w:val="00A350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Cambria" w:eastAsia="Times New Roman" w:hAnsi="Cambria"/>
      <w:sz w:val="16"/>
      <w:szCs w:val="16"/>
      <w:lang w:eastAsia="es-PY"/>
    </w:rPr>
  </w:style>
  <w:style w:type="paragraph" w:customStyle="1" w:styleId="xl193">
    <w:name w:val="xl193"/>
    <w:basedOn w:val="Normal"/>
    <w:rsid w:val="00A350C7"/>
    <w:pPr>
      <w:pBdr>
        <w:left w:val="single" w:sz="4" w:space="0" w:color="auto"/>
        <w:bottom w:val="single" w:sz="4" w:space="0" w:color="auto"/>
        <w:right w:val="single" w:sz="4" w:space="0" w:color="auto"/>
      </w:pBdr>
      <w:spacing w:before="100" w:beforeAutospacing="1" w:after="100" w:afterAutospacing="1" w:line="240" w:lineRule="auto"/>
      <w:jc w:val="right"/>
    </w:pPr>
    <w:rPr>
      <w:rFonts w:ascii="Cambria" w:eastAsia="Times New Roman" w:hAnsi="Cambria"/>
      <w:sz w:val="16"/>
      <w:szCs w:val="16"/>
      <w:lang w:eastAsia="es-PY"/>
    </w:rPr>
  </w:style>
  <w:style w:type="paragraph" w:customStyle="1" w:styleId="xl194">
    <w:name w:val="xl194"/>
    <w:basedOn w:val="Normal"/>
    <w:rsid w:val="00A350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Cambria" w:eastAsia="Times New Roman" w:hAnsi="Cambria"/>
      <w:sz w:val="16"/>
      <w:szCs w:val="16"/>
      <w:lang w:eastAsia="es-PY"/>
    </w:rPr>
  </w:style>
  <w:style w:type="paragraph" w:customStyle="1" w:styleId="xl195">
    <w:name w:val="xl195"/>
    <w:basedOn w:val="Normal"/>
    <w:rsid w:val="00A350C7"/>
    <w:pPr>
      <w:pBdr>
        <w:left w:val="single" w:sz="4" w:space="0" w:color="auto"/>
        <w:bottom w:val="single" w:sz="4" w:space="0" w:color="auto"/>
        <w:right w:val="single" w:sz="4" w:space="0" w:color="auto"/>
      </w:pBdr>
      <w:spacing w:before="100" w:beforeAutospacing="1" w:after="100" w:afterAutospacing="1" w:line="240" w:lineRule="auto"/>
      <w:jc w:val="right"/>
    </w:pPr>
    <w:rPr>
      <w:rFonts w:ascii="Cambria" w:eastAsia="Times New Roman" w:hAnsi="Cambria"/>
      <w:sz w:val="16"/>
      <w:szCs w:val="16"/>
      <w:lang w:eastAsia="es-PY"/>
    </w:rPr>
  </w:style>
  <w:style w:type="paragraph" w:customStyle="1" w:styleId="xl196">
    <w:name w:val="xl196"/>
    <w:basedOn w:val="Normal"/>
    <w:rsid w:val="00A350C7"/>
    <w:pPr>
      <w:pBdr>
        <w:left w:val="single" w:sz="4" w:space="0" w:color="auto"/>
        <w:bottom w:val="single" w:sz="4" w:space="0" w:color="auto"/>
        <w:right w:val="single" w:sz="4" w:space="0" w:color="auto"/>
      </w:pBdr>
      <w:spacing w:before="100" w:beforeAutospacing="1" w:after="100" w:afterAutospacing="1" w:line="240" w:lineRule="auto"/>
      <w:jc w:val="right"/>
    </w:pPr>
    <w:rPr>
      <w:rFonts w:ascii="Cambria" w:eastAsia="Times New Roman" w:hAnsi="Cambria"/>
      <w:sz w:val="16"/>
      <w:szCs w:val="16"/>
      <w:lang w:eastAsia="es-PY"/>
    </w:rPr>
  </w:style>
  <w:style w:type="paragraph" w:customStyle="1" w:styleId="xl197">
    <w:name w:val="xl197"/>
    <w:basedOn w:val="Normal"/>
    <w:rsid w:val="00A350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Cambria" w:eastAsia="Times New Roman" w:hAnsi="Cambria"/>
      <w:sz w:val="16"/>
      <w:szCs w:val="16"/>
      <w:lang w:eastAsia="es-PY"/>
    </w:rPr>
  </w:style>
  <w:style w:type="paragraph" w:customStyle="1" w:styleId="xl198">
    <w:name w:val="xl198"/>
    <w:basedOn w:val="Normal"/>
    <w:rsid w:val="00A350C7"/>
    <w:pPr>
      <w:pBdr>
        <w:left w:val="single" w:sz="4" w:space="0" w:color="auto"/>
        <w:bottom w:val="single" w:sz="4" w:space="0" w:color="auto"/>
        <w:right w:val="single" w:sz="4" w:space="0" w:color="auto"/>
      </w:pBdr>
      <w:spacing w:before="100" w:beforeAutospacing="1" w:after="100" w:afterAutospacing="1" w:line="240" w:lineRule="auto"/>
      <w:jc w:val="right"/>
    </w:pPr>
    <w:rPr>
      <w:rFonts w:ascii="Cambria" w:eastAsia="Times New Roman" w:hAnsi="Cambria"/>
      <w:sz w:val="16"/>
      <w:szCs w:val="16"/>
      <w:lang w:eastAsia="es-PY"/>
    </w:rPr>
  </w:style>
  <w:style w:type="paragraph" w:customStyle="1" w:styleId="xl199">
    <w:name w:val="xl199"/>
    <w:basedOn w:val="Normal"/>
    <w:rsid w:val="00A350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Cambria" w:eastAsia="Times New Roman" w:hAnsi="Cambria"/>
      <w:sz w:val="16"/>
      <w:szCs w:val="16"/>
      <w:lang w:eastAsia="es-PY"/>
    </w:rPr>
  </w:style>
  <w:style w:type="paragraph" w:customStyle="1" w:styleId="xl200">
    <w:name w:val="xl200"/>
    <w:basedOn w:val="Normal"/>
    <w:rsid w:val="00A350C7"/>
    <w:pPr>
      <w:pBdr>
        <w:left w:val="single" w:sz="4" w:space="0" w:color="auto"/>
        <w:bottom w:val="single" w:sz="4" w:space="0" w:color="auto"/>
        <w:right w:val="single" w:sz="4" w:space="0" w:color="auto"/>
      </w:pBdr>
      <w:spacing w:before="100" w:beforeAutospacing="1" w:after="100" w:afterAutospacing="1" w:line="240" w:lineRule="auto"/>
      <w:jc w:val="right"/>
    </w:pPr>
    <w:rPr>
      <w:rFonts w:ascii="Cambria" w:eastAsia="Times New Roman" w:hAnsi="Cambria"/>
      <w:sz w:val="16"/>
      <w:szCs w:val="16"/>
      <w:lang w:eastAsia="es-PY"/>
    </w:rPr>
  </w:style>
  <w:style w:type="paragraph" w:customStyle="1" w:styleId="xl201">
    <w:name w:val="xl201"/>
    <w:basedOn w:val="Normal"/>
    <w:rsid w:val="00A350C7"/>
    <w:pPr>
      <w:pBdr>
        <w:left w:val="single" w:sz="4" w:space="0" w:color="auto"/>
        <w:bottom w:val="single" w:sz="4" w:space="0" w:color="auto"/>
        <w:right w:val="single" w:sz="4" w:space="0" w:color="auto"/>
      </w:pBdr>
      <w:spacing w:before="100" w:beforeAutospacing="1" w:after="100" w:afterAutospacing="1" w:line="240" w:lineRule="auto"/>
      <w:jc w:val="right"/>
    </w:pPr>
    <w:rPr>
      <w:rFonts w:ascii="Cambria" w:eastAsia="Times New Roman" w:hAnsi="Cambria"/>
      <w:sz w:val="16"/>
      <w:szCs w:val="16"/>
      <w:lang w:eastAsia="es-PY"/>
    </w:rPr>
  </w:style>
  <w:style w:type="paragraph" w:customStyle="1" w:styleId="xl202">
    <w:name w:val="xl202"/>
    <w:basedOn w:val="Normal"/>
    <w:rsid w:val="00A350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Cambria" w:eastAsia="Times New Roman" w:hAnsi="Cambria"/>
      <w:sz w:val="16"/>
      <w:szCs w:val="16"/>
      <w:lang w:eastAsia="es-PY"/>
    </w:rPr>
  </w:style>
  <w:style w:type="paragraph" w:customStyle="1" w:styleId="xl203">
    <w:name w:val="xl203"/>
    <w:basedOn w:val="Normal"/>
    <w:rsid w:val="00A350C7"/>
    <w:pPr>
      <w:pBdr>
        <w:left w:val="single" w:sz="4" w:space="0" w:color="auto"/>
        <w:bottom w:val="single" w:sz="4" w:space="0" w:color="auto"/>
        <w:right w:val="single" w:sz="4" w:space="0" w:color="auto"/>
      </w:pBdr>
      <w:spacing w:before="100" w:beforeAutospacing="1" w:after="100" w:afterAutospacing="1" w:line="240" w:lineRule="auto"/>
      <w:jc w:val="right"/>
    </w:pPr>
    <w:rPr>
      <w:rFonts w:ascii="Cambria" w:eastAsia="Times New Roman" w:hAnsi="Cambria"/>
      <w:sz w:val="16"/>
      <w:szCs w:val="16"/>
      <w:lang w:eastAsia="es-PY"/>
    </w:rPr>
  </w:style>
  <w:style w:type="paragraph" w:customStyle="1" w:styleId="xl204">
    <w:name w:val="xl204"/>
    <w:basedOn w:val="Normal"/>
    <w:rsid w:val="00A350C7"/>
    <w:pPr>
      <w:pBdr>
        <w:left w:val="single" w:sz="4" w:space="0" w:color="auto"/>
        <w:bottom w:val="single" w:sz="4" w:space="0" w:color="auto"/>
        <w:right w:val="single" w:sz="4" w:space="0" w:color="auto"/>
      </w:pBdr>
      <w:spacing w:before="100" w:beforeAutospacing="1" w:after="100" w:afterAutospacing="1" w:line="240" w:lineRule="auto"/>
      <w:jc w:val="right"/>
    </w:pPr>
    <w:rPr>
      <w:rFonts w:ascii="Cambria" w:eastAsia="Times New Roman" w:hAnsi="Cambria"/>
      <w:sz w:val="16"/>
      <w:szCs w:val="16"/>
      <w:lang w:eastAsia="es-PY"/>
    </w:rPr>
  </w:style>
  <w:style w:type="paragraph" w:customStyle="1" w:styleId="xl205">
    <w:name w:val="xl205"/>
    <w:basedOn w:val="Normal"/>
    <w:rsid w:val="00A350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Cambria" w:eastAsia="Times New Roman" w:hAnsi="Cambria"/>
      <w:sz w:val="16"/>
      <w:szCs w:val="16"/>
      <w:lang w:eastAsia="es-PY"/>
    </w:rPr>
  </w:style>
  <w:style w:type="paragraph" w:customStyle="1" w:styleId="xl206">
    <w:name w:val="xl206"/>
    <w:basedOn w:val="Normal"/>
    <w:rsid w:val="00A350C7"/>
    <w:pPr>
      <w:pBdr>
        <w:left w:val="single" w:sz="4" w:space="0" w:color="auto"/>
        <w:bottom w:val="single" w:sz="4" w:space="0" w:color="auto"/>
        <w:right w:val="single" w:sz="4" w:space="0" w:color="auto"/>
      </w:pBdr>
      <w:spacing w:before="100" w:beforeAutospacing="1" w:after="100" w:afterAutospacing="1" w:line="240" w:lineRule="auto"/>
      <w:jc w:val="right"/>
    </w:pPr>
    <w:rPr>
      <w:rFonts w:ascii="Cambria" w:eastAsia="Times New Roman" w:hAnsi="Cambria"/>
      <w:sz w:val="16"/>
      <w:szCs w:val="16"/>
      <w:lang w:eastAsia="es-PY"/>
    </w:rPr>
  </w:style>
  <w:style w:type="paragraph" w:customStyle="1" w:styleId="xl207">
    <w:name w:val="xl207"/>
    <w:basedOn w:val="Normal"/>
    <w:rsid w:val="00A350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Cambria" w:eastAsia="Times New Roman" w:hAnsi="Cambria"/>
      <w:sz w:val="16"/>
      <w:szCs w:val="16"/>
      <w:lang w:eastAsia="es-PY"/>
    </w:rPr>
  </w:style>
  <w:style w:type="paragraph" w:customStyle="1" w:styleId="xl208">
    <w:name w:val="xl208"/>
    <w:basedOn w:val="Normal"/>
    <w:rsid w:val="00A350C7"/>
    <w:pPr>
      <w:pBdr>
        <w:left w:val="single" w:sz="4" w:space="0" w:color="auto"/>
        <w:bottom w:val="single" w:sz="4" w:space="0" w:color="auto"/>
        <w:right w:val="single" w:sz="4" w:space="0" w:color="auto"/>
      </w:pBdr>
      <w:spacing w:before="100" w:beforeAutospacing="1" w:after="100" w:afterAutospacing="1" w:line="240" w:lineRule="auto"/>
      <w:jc w:val="right"/>
    </w:pPr>
    <w:rPr>
      <w:rFonts w:ascii="Cambria" w:eastAsia="Times New Roman" w:hAnsi="Cambria"/>
      <w:sz w:val="16"/>
      <w:szCs w:val="16"/>
      <w:lang w:eastAsia="es-PY"/>
    </w:rPr>
  </w:style>
  <w:style w:type="paragraph" w:customStyle="1" w:styleId="xl209">
    <w:name w:val="xl209"/>
    <w:basedOn w:val="Normal"/>
    <w:rsid w:val="00A350C7"/>
    <w:pPr>
      <w:pBdr>
        <w:left w:val="single" w:sz="4" w:space="0" w:color="auto"/>
        <w:bottom w:val="single" w:sz="4" w:space="0" w:color="auto"/>
        <w:right w:val="single" w:sz="4" w:space="0" w:color="auto"/>
      </w:pBdr>
      <w:spacing w:before="100" w:beforeAutospacing="1" w:after="100" w:afterAutospacing="1" w:line="240" w:lineRule="auto"/>
      <w:jc w:val="right"/>
    </w:pPr>
    <w:rPr>
      <w:rFonts w:ascii="Cambria" w:eastAsia="Times New Roman" w:hAnsi="Cambria"/>
      <w:sz w:val="16"/>
      <w:szCs w:val="16"/>
      <w:lang w:eastAsia="es-PY"/>
    </w:rPr>
  </w:style>
  <w:style w:type="paragraph" w:customStyle="1" w:styleId="xl210">
    <w:name w:val="xl210"/>
    <w:basedOn w:val="Normal"/>
    <w:rsid w:val="00A350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Cambria" w:eastAsia="Times New Roman" w:hAnsi="Cambria"/>
      <w:sz w:val="16"/>
      <w:szCs w:val="16"/>
      <w:lang w:eastAsia="es-PY"/>
    </w:rPr>
  </w:style>
  <w:style w:type="paragraph" w:customStyle="1" w:styleId="xl211">
    <w:name w:val="xl211"/>
    <w:basedOn w:val="Normal"/>
    <w:rsid w:val="00A350C7"/>
    <w:pPr>
      <w:pBdr>
        <w:left w:val="single" w:sz="4" w:space="0" w:color="auto"/>
        <w:bottom w:val="single" w:sz="4" w:space="0" w:color="auto"/>
        <w:right w:val="single" w:sz="4" w:space="0" w:color="auto"/>
      </w:pBdr>
      <w:spacing w:before="100" w:beforeAutospacing="1" w:after="100" w:afterAutospacing="1" w:line="240" w:lineRule="auto"/>
      <w:jc w:val="right"/>
    </w:pPr>
    <w:rPr>
      <w:rFonts w:ascii="Cambria" w:eastAsia="Times New Roman" w:hAnsi="Cambria"/>
      <w:sz w:val="16"/>
      <w:szCs w:val="16"/>
      <w:lang w:eastAsia="es-PY"/>
    </w:rPr>
  </w:style>
  <w:style w:type="paragraph" w:customStyle="1" w:styleId="xl212">
    <w:name w:val="xl212"/>
    <w:basedOn w:val="Normal"/>
    <w:rsid w:val="00A350C7"/>
    <w:pPr>
      <w:pBdr>
        <w:left w:val="single" w:sz="4" w:space="0" w:color="auto"/>
        <w:bottom w:val="single" w:sz="4" w:space="0" w:color="auto"/>
        <w:right w:val="single" w:sz="4" w:space="0" w:color="auto"/>
      </w:pBdr>
      <w:spacing w:before="100" w:beforeAutospacing="1" w:after="100" w:afterAutospacing="1" w:line="240" w:lineRule="auto"/>
      <w:jc w:val="right"/>
    </w:pPr>
    <w:rPr>
      <w:rFonts w:ascii="Cambria" w:eastAsia="Times New Roman" w:hAnsi="Cambria"/>
      <w:sz w:val="16"/>
      <w:szCs w:val="16"/>
      <w:lang w:eastAsia="es-PY"/>
    </w:rPr>
  </w:style>
  <w:style w:type="paragraph" w:customStyle="1" w:styleId="xl213">
    <w:name w:val="xl213"/>
    <w:basedOn w:val="Normal"/>
    <w:rsid w:val="00A350C7"/>
    <w:pPr>
      <w:pBdr>
        <w:left w:val="single" w:sz="4" w:space="0" w:color="auto"/>
        <w:bottom w:val="single" w:sz="4" w:space="0" w:color="auto"/>
        <w:right w:val="single" w:sz="4" w:space="0" w:color="auto"/>
      </w:pBdr>
      <w:spacing w:before="100" w:beforeAutospacing="1" w:after="100" w:afterAutospacing="1" w:line="240" w:lineRule="auto"/>
      <w:jc w:val="right"/>
    </w:pPr>
    <w:rPr>
      <w:rFonts w:ascii="Cambria" w:eastAsia="Times New Roman" w:hAnsi="Cambria"/>
      <w:sz w:val="16"/>
      <w:szCs w:val="16"/>
      <w:lang w:eastAsia="es-PY"/>
    </w:rPr>
  </w:style>
  <w:style w:type="paragraph" w:customStyle="1" w:styleId="xl214">
    <w:name w:val="xl214"/>
    <w:basedOn w:val="Normal"/>
    <w:rsid w:val="00A350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Cambria" w:eastAsia="Times New Roman" w:hAnsi="Cambria"/>
      <w:sz w:val="16"/>
      <w:szCs w:val="16"/>
      <w:lang w:eastAsia="es-PY"/>
    </w:rPr>
  </w:style>
  <w:style w:type="paragraph" w:customStyle="1" w:styleId="xl215">
    <w:name w:val="xl215"/>
    <w:basedOn w:val="Normal"/>
    <w:rsid w:val="00A350C7"/>
    <w:pPr>
      <w:pBdr>
        <w:left w:val="single" w:sz="4" w:space="0" w:color="auto"/>
        <w:bottom w:val="single" w:sz="4" w:space="0" w:color="auto"/>
        <w:right w:val="single" w:sz="4" w:space="0" w:color="auto"/>
      </w:pBdr>
      <w:spacing w:before="100" w:beforeAutospacing="1" w:after="100" w:afterAutospacing="1" w:line="240" w:lineRule="auto"/>
      <w:jc w:val="right"/>
    </w:pPr>
    <w:rPr>
      <w:rFonts w:ascii="Cambria" w:eastAsia="Times New Roman" w:hAnsi="Cambria"/>
      <w:sz w:val="16"/>
      <w:szCs w:val="16"/>
      <w:lang w:eastAsia="es-PY"/>
    </w:rPr>
  </w:style>
  <w:style w:type="paragraph" w:customStyle="1" w:styleId="xl216">
    <w:name w:val="xl216"/>
    <w:basedOn w:val="Normal"/>
    <w:rsid w:val="00A350C7"/>
    <w:pPr>
      <w:pBdr>
        <w:left w:val="single" w:sz="4" w:space="0" w:color="auto"/>
        <w:bottom w:val="single" w:sz="4" w:space="0" w:color="auto"/>
        <w:right w:val="single" w:sz="4" w:space="0" w:color="auto"/>
      </w:pBdr>
      <w:spacing w:before="100" w:beforeAutospacing="1" w:after="100" w:afterAutospacing="1" w:line="240" w:lineRule="auto"/>
      <w:jc w:val="right"/>
    </w:pPr>
    <w:rPr>
      <w:rFonts w:ascii="Cambria" w:eastAsia="Times New Roman" w:hAnsi="Cambria"/>
      <w:sz w:val="16"/>
      <w:szCs w:val="16"/>
      <w:lang w:eastAsia="es-PY"/>
    </w:rPr>
  </w:style>
  <w:style w:type="paragraph" w:customStyle="1" w:styleId="xl217">
    <w:name w:val="xl217"/>
    <w:basedOn w:val="Normal"/>
    <w:rsid w:val="00A350C7"/>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line="240" w:lineRule="auto"/>
      <w:jc w:val="center"/>
    </w:pPr>
    <w:rPr>
      <w:rFonts w:ascii="Cambria" w:eastAsia="Times New Roman" w:hAnsi="Cambria"/>
      <w:color w:val="FF0000"/>
      <w:sz w:val="16"/>
      <w:szCs w:val="16"/>
      <w:lang w:eastAsia="es-PY"/>
    </w:rPr>
  </w:style>
  <w:style w:type="paragraph" w:customStyle="1" w:styleId="xl218">
    <w:name w:val="xl218"/>
    <w:basedOn w:val="Normal"/>
    <w:rsid w:val="00A350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Cambria" w:eastAsia="Times New Roman" w:hAnsi="Cambria"/>
      <w:color w:val="FF0000"/>
      <w:sz w:val="16"/>
      <w:szCs w:val="16"/>
      <w:lang w:eastAsia="es-PY"/>
    </w:rPr>
  </w:style>
  <w:style w:type="paragraph" w:customStyle="1" w:styleId="xl219">
    <w:name w:val="xl219"/>
    <w:basedOn w:val="Normal"/>
    <w:rsid w:val="00A350C7"/>
    <w:pPr>
      <w:pBdr>
        <w:left w:val="single" w:sz="4" w:space="0" w:color="auto"/>
        <w:bottom w:val="single" w:sz="4" w:space="0" w:color="auto"/>
        <w:right w:val="single" w:sz="4" w:space="0" w:color="auto"/>
      </w:pBdr>
      <w:spacing w:before="100" w:beforeAutospacing="1" w:after="100" w:afterAutospacing="1" w:line="240" w:lineRule="auto"/>
      <w:jc w:val="right"/>
    </w:pPr>
    <w:rPr>
      <w:rFonts w:ascii="Cambria" w:eastAsia="Times New Roman" w:hAnsi="Cambria"/>
      <w:color w:val="FF0000"/>
      <w:sz w:val="16"/>
      <w:szCs w:val="16"/>
      <w:lang w:eastAsia="es-PY"/>
    </w:rPr>
  </w:style>
  <w:style w:type="paragraph" w:customStyle="1" w:styleId="xl220">
    <w:name w:val="xl220"/>
    <w:basedOn w:val="Normal"/>
    <w:rsid w:val="00A350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Cambria" w:eastAsia="Times New Roman" w:hAnsi="Cambria"/>
      <w:sz w:val="16"/>
      <w:szCs w:val="16"/>
      <w:lang w:eastAsia="es-PY"/>
    </w:rPr>
  </w:style>
  <w:style w:type="paragraph" w:customStyle="1" w:styleId="xl221">
    <w:name w:val="xl221"/>
    <w:basedOn w:val="Normal"/>
    <w:rsid w:val="00A350C7"/>
    <w:pPr>
      <w:pBdr>
        <w:left w:val="single" w:sz="4" w:space="0" w:color="auto"/>
        <w:bottom w:val="single" w:sz="4" w:space="0" w:color="auto"/>
        <w:right w:val="single" w:sz="4" w:space="0" w:color="auto"/>
      </w:pBdr>
      <w:spacing w:before="100" w:beforeAutospacing="1" w:after="100" w:afterAutospacing="1" w:line="240" w:lineRule="auto"/>
      <w:jc w:val="right"/>
    </w:pPr>
    <w:rPr>
      <w:rFonts w:ascii="Cambria" w:eastAsia="Times New Roman" w:hAnsi="Cambria"/>
      <w:sz w:val="16"/>
      <w:szCs w:val="16"/>
      <w:lang w:eastAsia="es-PY"/>
    </w:rPr>
  </w:style>
  <w:style w:type="paragraph" w:customStyle="1" w:styleId="xl222">
    <w:name w:val="xl222"/>
    <w:basedOn w:val="Normal"/>
    <w:rsid w:val="00A350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Cambria" w:eastAsia="Times New Roman" w:hAnsi="Cambria"/>
      <w:sz w:val="16"/>
      <w:szCs w:val="16"/>
      <w:lang w:eastAsia="es-PY"/>
    </w:rPr>
  </w:style>
  <w:style w:type="paragraph" w:customStyle="1" w:styleId="xl223">
    <w:name w:val="xl223"/>
    <w:basedOn w:val="Normal"/>
    <w:rsid w:val="00A350C7"/>
    <w:pPr>
      <w:pBdr>
        <w:left w:val="single" w:sz="4" w:space="0" w:color="auto"/>
        <w:bottom w:val="single" w:sz="4" w:space="0" w:color="auto"/>
        <w:right w:val="single" w:sz="4" w:space="0" w:color="auto"/>
      </w:pBdr>
      <w:spacing w:before="100" w:beforeAutospacing="1" w:after="100" w:afterAutospacing="1" w:line="240" w:lineRule="auto"/>
      <w:jc w:val="right"/>
    </w:pPr>
    <w:rPr>
      <w:rFonts w:ascii="Cambria" w:eastAsia="Times New Roman" w:hAnsi="Cambria"/>
      <w:sz w:val="16"/>
      <w:szCs w:val="16"/>
      <w:lang w:eastAsia="es-PY"/>
    </w:rPr>
  </w:style>
  <w:style w:type="paragraph" w:customStyle="1" w:styleId="xl224">
    <w:name w:val="xl224"/>
    <w:basedOn w:val="Normal"/>
    <w:rsid w:val="00A350C7"/>
    <w:pPr>
      <w:pBdr>
        <w:left w:val="single" w:sz="4" w:space="0" w:color="auto"/>
        <w:bottom w:val="single" w:sz="4" w:space="0" w:color="auto"/>
        <w:right w:val="single" w:sz="4" w:space="0" w:color="auto"/>
      </w:pBdr>
      <w:spacing w:before="100" w:beforeAutospacing="1" w:after="100" w:afterAutospacing="1" w:line="240" w:lineRule="auto"/>
      <w:jc w:val="right"/>
    </w:pPr>
    <w:rPr>
      <w:rFonts w:ascii="Cambria" w:eastAsia="Times New Roman" w:hAnsi="Cambria"/>
      <w:sz w:val="16"/>
      <w:szCs w:val="16"/>
      <w:lang w:eastAsia="es-PY"/>
    </w:rPr>
  </w:style>
  <w:style w:type="paragraph" w:customStyle="1" w:styleId="xl225">
    <w:name w:val="xl225"/>
    <w:basedOn w:val="Normal"/>
    <w:rsid w:val="00A350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Cambria" w:eastAsia="Times New Roman" w:hAnsi="Cambria"/>
      <w:sz w:val="16"/>
      <w:szCs w:val="16"/>
      <w:lang w:eastAsia="es-PY"/>
    </w:rPr>
  </w:style>
  <w:style w:type="paragraph" w:customStyle="1" w:styleId="xl226">
    <w:name w:val="xl226"/>
    <w:basedOn w:val="Normal"/>
    <w:rsid w:val="00A350C7"/>
    <w:pPr>
      <w:pBdr>
        <w:left w:val="single" w:sz="4" w:space="0" w:color="auto"/>
        <w:bottom w:val="single" w:sz="4" w:space="0" w:color="auto"/>
        <w:right w:val="single" w:sz="4" w:space="0" w:color="auto"/>
      </w:pBdr>
      <w:spacing w:before="100" w:beforeAutospacing="1" w:after="100" w:afterAutospacing="1" w:line="240" w:lineRule="auto"/>
      <w:jc w:val="right"/>
    </w:pPr>
    <w:rPr>
      <w:rFonts w:ascii="Cambria" w:eastAsia="Times New Roman" w:hAnsi="Cambria"/>
      <w:sz w:val="16"/>
      <w:szCs w:val="16"/>
      <w:lang w:eastAsia="es-PY"/>
    </w:rPr>
  </w:style>
  <w:style w:type="paragraph" w:customStyle="1" w:styleId="xl227">
    <w:name w:val="xl227"/>
    <w:basedOn w:val="Normal"/>
    <w:rsid w:val="00A350C7"/>
    <w:pPr>
      <w:pBdr>
        <w:left w:val="single" w:sz="4" w:space="0" w:color="auto"/>
        <w:bottom w:val="single" w:sz="4" w:space="0" w:color="auto"/>
        <w:right w:val="single" w:sz="4" w:space="0" w:color="auto"/>
      </w:pBdr>
      <w:spacing w:before="100" w:beforeAutospacing="1" w:after="100" w:afterAutospacing="1" w:line="240" w:lineRule="auto"/>
      <w:jc w:val="right"/>
    </w:pPr>
    <w:rPr>
      <w:rFonts w:ascii="Cambria" w:eastAsia="Times New Roman" w:hAnsi="Cambria"/>
      <w:sz w:val="16"/>
      <w:szCs w:val="16"/>
      <w:lang w:eastAsia="es-PY"/>
    </w:rPr>
  </w:style>
  <w:style w:type="paragraph" w:customStyle="1" w:styleId="xl228">
    <w:name w:val="xl228"/>
    <w:basedOn w:val="Normal"/>
    <w:rsid w:val="00A350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Cambria" w:eastAsia="Times New Roman" w:hAnsi="Cambria"/>
      <w:sz w:val="16"/>
      <w:szCs w:val="16"/>
      <w:lang w:eastAsia="es-PY"/>
    </w:rPr>
  </w:style>
  <w:style w:type="paragraph" w:customStyle="1" w:styleId="xl229">
    <w:name w:val="xl229"/>
    <w:basedOn w:val="Normal"/>
    <w:rsid w:val="00A350C7"/>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jc w:val="right"/>
    </w:pPr>
    <w:rPr>
      <w:rFonts w:ascii="Cambria" w:eastAsia="Times New Roman" w:hAnsi="Cambria"/>
      <w:b/>
      <w:bCs/>
      <w:sz w:val="14"/>
      <w:szCs w:val="14"/>
      <w:lang w:eastAsia="es-PY"/>
    </w:rPr>
  </w:style>
  <w:style w:type="paragraph" w:customStyle="1" w:styleId="xl230">
    <w:name w:val="xl230"/>
    <w:basedOn w:val="Normal"/>
    <w:rsid w:val="00A350C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mbria" w:eastAsia="Times New Roman" w:hAnsi="Cambria"/>
      <w:b/>
      <w:bCs/>
      <w:sz w:val="14"/>
      <w:szCs w:val="14"/>
      <w:lang w:eastAsia="es-PY"/>
    </w:rPr>
  </w:style>
  <w:style w:type="paragraph" w:customStyle="1" w:styleId="xl231">
    <w:name w:val="xl231"/>
    <w:basedOn w:val="Normal"/>
    <w:rsid w:val="00A350C7"/>
    <w:pPr>
      <w:pBdr>
        <w:top w:val="single" w:sz="4" w:space="0" w:color="auto"/>
        <w:left w:val="single" w:sz="4" w:space="0" w:color="auto"/>
        <w:right w:val="single" w:sz="4" w:space="0" w:color="auto"/>
      </w:pBdr>
      <w:shd w:val="clear" w:color="auto" w:fill="D9D9D9"/>
      <w:spacing w:before="100" w:beforeAutospacing="1" w:after="100" w:afterAutospacing="1" w:line="240" w:lineRule="auto"/>
      <w:jc w:val="right"/>
    </w:pPr>
    <w:rPr>
      <w:rFonts w:ascii="Cambria" w:eastAsia="Times New Roman" w:hAnsi="Cambria"/>
      <w:b/>
      <w:bCs/>
      <w:sz w:val="14"/>
      <w:szCs w:val="14"/>
      <w:lang w:eastAsia="es-PY"/>
    </w:rPr>
  </w:style>
  <w:style w:type="paragraph" w:customStyle="1" w:styleId="xl232">
    <w:name w:val="xl232"/>
    <w:basedOn w:val="Normal"/>
    <w:rsid w:val="00A350C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mbria" w:eastAsia="Times New Roman" w:hAnsi="Cambria"/>
      <w:b/>
      <w:bCs/>
      <w:sz w:val="14"/>
      <w:szCs w:val="14"/>
      <w:lang w:eastAsia="es-PY"/>
    </w:rPr>
  </w:style>
  <w:style w:type="paragraph" w:customStyle="1" w:styleId="xl233">
    <w:name w:val="xl233"/>
    <w:basedOn w:val="Normal"/>
    <w:rsid w:val="00A350C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mbria" w:eastAsia="Times New Roman" w:hAnsi="Cambria"/>
      <w:sz w:val="14"/>
      <w:szCs w:val="14"/>
      <w:lang w:eastAsia="es-PY"/>
    </w:rPr>
  </w:style>
  <w:style w:type="paragraph" w:customStyle="1" w:styleId="xl234">
    <w:name w:val="xl234"/>
    <w:basedOn w:val="Normal"/>
    <w:rsid w:val="00A350C7"/>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jc w:val="right"/>
    </w:pPr>
    <w:rPr>
      <w:rFonts w:ascii="Cambria" w:eastAsia="Times New Roman" w:hAnsi="Cambria"/>
      <w:b/>
      <w:bCs/>
      <w:sz w:val="14"/>
      <w:szCs w:val="14"/>
      <w:lang w:eastAsia="es-PY"/>
    </w:rPr>
  </w:style>
  <w:style w:type="paragraph" w:customStyle="1" w:styleId="xl235">
    <w:name w:val="xl235"/>
    <w:basedOn w:val="Normal"/>
    <w:rsid w:val="00A350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ambria" w:eastAsia="Times New Roman" w:hAnsi="Cambria"/>
      <w:b/>
      <w:bCs/>
      <w:sz w:val="16"/>
      <w:szCs w:val="16"/>
      <w:lang w:eastAsia="es-PY"/>
    </w:rPr>
  </w:style>
  <w:style w:type="paragraph" w:customStyle="1" w:styleId="xl236">
    <w:name w:val="xl236"/>
    <w:basedOn w:val="Normal"/>
    <w:rsid w:val="00A350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ambria" w:eastAsia="Times New Roman" w:hAnsi="Cambria"/>
      <w:sz w:val="16"/>
      <w:szCs w:val="16"/>
      <w:lang w:eastAsia="es-PY"/>
    </w:rPr>
  </w:style>
  <w:style w:type="paragraph" w:customStyle="1" w:styleId="xl237">
    <w:name w:val="xl237"/>
    <w:basedOn w:val="Normal"/>
    <w:rsid w:val="00A350C7"/>
    <w:pPr>
      <w:pBdr>
        <w:top w:val="single" w:sz="4" w:space="0" w:color="auto"/>
        <w:left w:val="single" w:sz="4" w:space="0" w:color="auto"/>
        <w:right w:val="single" w:sz="4" w:space="0" w:color="auto"/>
      </w:pBdr>
      <w:shd w:val="clear" w:color="auto" w:fill="D9D9D9"/>
      <w:spacing w:before="100" w:beforeAutospacing="1" w:after="100" w:afterAutospacing="1" w:line="240" w:lineRule="auto"/>
      <w:jc w:val="right"/>
    </w:pPr>
    <w:rPr>
      <w:rFonts w:ascii="Cambria" w:eastAsia="Times New Roman" w:hAnsi="Cambria"/>
      <w:b/>
      <w:bCs/>
      <w:sz w:val="14"/>
      <w:szCs w:val="14"/>
      <w:lang w:eastAsia="es-PY"/>
    </w:rPr>
  </w:style>
  <w:style w:type="paragraph" w:customStyle="1" w:styleId="xl238">
    <w:name w:val="xl238"/>
    <w:basedOn w:val="Normal"/>
    <w:rsid w:val="00A350C7"/>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line="240" w:lineRule="auto"/>
      <w:jc w:val="center"/>
    </w:pPr>
    <w:rPr>
      <w:rFonts w:ascii="Cambria" w:eastAsia="Times New Roman" w:hAnsi="Cambria"/>
      <w:b/>
      <w:bCs/>
      <w:sz w:val="16"/>
      <w:szCs w:val="16"/>
      <w:lang w:eastAsia="es-PY"/>
    </w:rPr>
  </w:style>
  <w:style w:type="paragraph" w:customStyle="1" w:styleId="xl239">
    <w:name w:val="xl239"/>
    <w:basedOn w:val="Normal"/>
    <w:rsid w:val="00A350C7"/>
    <w:pPr>
      <w:pBdr>
        <w:top w:val="single" w:sz="4" w:space="0" w:color="auto"/>
        <w:left w:val="single" w:sz="4" w:space="0" w:color="auto"/>
        <w:bottom w:val="single" w:sz="4" w:space="0" w:color="auto"/>
      </w:pBdr>
      <w:shd w:val="clear" w:color="auto" w:fill="D9D9D9"/>
      <w:spacing w:before="100" w:beforeAutospacing="1" w:after="100" w:afterAutospacing="1" w:line="240" w:lineRule="auto"/>
    </w:pPr>
    <w:rPr>
      <w:rFonts w:ascii="Cambria" w:eastAsia="Times New Roman" w:hAnsi="Cambria"/>
      <w:b/>
      <w:bCs/>
      <w:sz w:val="16"/>
      <w:szCs w:val="16"/>
      <w:lang w:eastAsia="es-PY"/>
    </w:rPr>
  </w:style>
  <w:style w:type="paragraph" w:customStyle="1" w:styleId="xl240">
    <w:name w:val="xl240"/>
    <w:basedOn w:val="Normal"/>
    <w:rsid w:val="00A350C7"/>
    <w:pPr>
      <w:pBdr>
        <w:top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Cambria" w:eastAsia="Times New Roman" w:hAnsi="Cambria"/>
      <w:b/>
      <w:bCs/>
      <w:sz w:val="16"/>
      <w:szCs w:val="16"/>
      <w:lang w:eastAsia="es-PY"/>
    </w:rPr>
  </w:style>
  <w:style w:type="paragraph" w:customStyle="1" w:styleId="xl241">
    <w:name w:val="xl241"/>
    <w:basedOn w:val="Normal"/>
    <w:rsid w:val="00A350C7"/>
    <w:pPr>
      <w:pBdr>
        <w:top w:val="single" w:sz="4" w:space="0" w:color="auto"/>
        <w:left w:val="single" w:sz="4" w:space="0" w:color="auto"/>
        <w:bottom w:val="single" w:sz="4" w:space="0" w:color="auto"/>
      </w:pBdr>
      <w:shd w:val="clear" w:color="auto" w:fill="95B3D7"/>
      <w:spacing w:before="100" w:beforeAutospacing="1" w:after="100" w:afterAutospacing="1" w:line="240" w:lineRule="auto"/>
      <w:jc w:val="center"/>
    </w:pPr>
    <w:rPr>
      <w:rFonts w:ascii="Cambria" w:eastAsia="Times New Roman" w:hAnsi="Cambria"/>
      <w:b/>
      <w:bCs/>
      <w:sz w:val="16"/>
      <w:szCs w:val="16"/>
      <w:lang w:eastAsia="es-PY"/>
    </w:rPr>
  </w:style>
  <w:style w:type="paragraph" w:customStyle="1" w:styleId="xl242">
    <w:name w:val="xl242"/>
    <w:basedOn w:val="Normal"/>
    <w:rsid w:val="00A350C7"/>
    <w:pPr>
      <w:pBdr>
        <w:top w:val="single" w:sz="4" w:space="0" w:color="auto"/>
        <w:bottom w:val="single" w:sz="4" w:space="0" w:color="auto"/>
      </w:pBdr>
      <w:shd w:val="clear" w:color="auto" w:fill="95B3D7"/>
      <w:spacing w:before="100" w:beforeAutospacing="1" w:after="100" w:afterAutospacing="1" w:line="240" w:lineRule="auto"/>
      <w:jc w:val="center"/>
    </w:pPr>
    <w:rPr>
      <w:rFonts w:ascii="Cambria" w:eastAsia="Times New Roman" w:hAnsi="Cambria"/>
      <w:b/>
      <w:bCs/>
      <w:sz w:val="16"/>
      <w:szCs w:val="16"/>
      <w:lang w:eastAsia="es-PY"/>
    </w:rPr>
  </w:style>
  <w:style w:type="paragraph" w:customStyle="1" w:styleId="xl243">
    <w:name w:val="xl243"/>
    <w:basedOn w:val="Normal"/>
    <w:rsid w:val="00A350C7"/>
    <w:pPr>
      <w:pBdr>
        <w:top w:val="single" w:sz="4" w:space="0" w:color="auto"/>
        <w:bottom w:val="single" w:sz="4" w:space="0" w:color="auto"/>
        <w:right w:val="single" w:sz="4" w:space="0" w:color="auto"/>
      </w:pBdr>
      <w:shd w:val="clear" w:color="auto" w:fill="95B3D7"/>
      <w:spacing w:before="100" w:beforeAutospacing="1" w:after="100" w:afterAutospacing="1" w:line="240" w:lineRule="auto"/>
      <w:jc w:val="center"/>
    </w:pPr>
    <w:rPr>
      <w:rFonts w:ascii="Cambria" w:eastAsia="Times New Roman" w:hAnsi="Cambria"/>
      <w:b/>
      <w:bCs/>
      <w:sz w:val="16"/>
      <w:szCs w:val="16"/>
      <w:lang w:eastAsia="es-PY"/>
    </w:rPr>
  </w:style>
  <w:style w:type="paragraph" w:customStyle="1" w:styleId="xl244">
    <w:name w:val="xl244"/>
    <w:basedOn w:val="Normal"/>
    <w:rsid w:val="00A350C7"/>
    <w:pPr>
      <w:pBdr>
        <w:top w:val="single" w:sz="4" w:space="0" w:color="auto"/>
        <w:left w:val="single" w:sz="4" w:space="0" w:color="auto"/>
        <w:bottom w:val="single" w:sz="4" w:space="0" w:color="auto"/>
      </w:pBdr>
      <w:shd w:val="clear" w:color="auto" w:fill="95B3D7"/>
      <w:spacing w:before="100" w:beforeAutospacing="1" w:after="100" w:afterAutospacing="1" w:line="240" w:lineRule="auto"/>
    </w:pPr>
    <w:rPr>
      <w:rFonts w:ascii="Cambria" w:eastAsia="Times New Roman" w:hAnsi="Cambria"/>
      <w:b/>
      <w:bCs/>
      <w:sz w:val="16"/>
      <w:szCs w:val="16"/>
      <w:lang w:eastAsia="es-PY"/>
    </w:rPr>
  </w:style>
  <w:style w:type="paragraph" w:customStyle="1" w:styleId="xl245">
    <w:name w:val="xl245"/>
    <w:basedOn w:val="Normal"/>
    <w:rsid w:val="00A350C7"/>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sz w:val="16"/>
      <w:szCs w:val="16"/>
      <w:lang w:eastAsia="es-PY"/>
    </w:rPr>
  </w:style>
  <w:style w:type="paragraph" w:customStyle="1" w:styleId="xl246">
    <w:name w:val="xl246"/>
    <w:basedOn w:val="Normal"/>
    <w:rsid w:val="00A350C7"/>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lang w:eastAsia="es-PY"/>
    </w:rPr>
  </w:style>
  <w:style w:type="table" w:styleId="Tablaclsica4">
    <w:name w:val="Table Classic 4"/>
    <w:basedOn w:val="Tablanormal"/>
    <w:semiHidden/>
    <w:unhideWhenUsed/>
    <w:rsid w:val="00A350C7"/>
    <w:rPr>
      <w:rFonts w:ascii="Times New Roman" w:eastAsia="Times New Roman" w:hAnsi="Times New Roman"/>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Tablaconcuadrcula3">
    <w:name w:val="Tabla con cuadrícula3"/>
    <w:basedOn w:val="Tablanormal"/>
    <w:next w:val="Tablaconcuadrcula"/>
    <w:uiPriority w:val="59"/>
    <w:rsid w:val="00A350C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
    <w:name w:val="Tabla con cuadrícula11"/>
    <w:basedOn w:val="Tablanormal"/>
    <w:uiPriority w:val="39"/>
    <w:rsid w:val="00A350C7"/>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
    <w:name w:val="Tabla con cuadrícula21"/>
    <w:basedOn w:val="Tablanormal"/>
    <w:uiPriority w:val="39"/>
    <w:rsid w:val="00A350C7"/>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Normal"/>
    <w:rsid w:val="00A350C7"/>
    <w:pPr>
      <w:spacing w:before="100" w:beforeAutospacing="1" w:after="100" w:afterAutospacing="1" w:line="240" w:lineRule="auto"/>
    </w:pPr>
    <w:rPr>
      <w:rFonts w:ascii="Cambria" w:eastAsia="Times New Roman" w:hAnsi="Cambria"/>
      <w:color w:val="000000"/>
      <w:sz w:val="18"/>
      <w:szCs w:val="18"/>
      <w:lang w:val="es-ES" w:eastAsia="es-ES"/>
    </w:rPr>
  </w:style>
  <w:style w:type="paragraph" w:customStyle="1" w:styleId="font6">
    <w:name w:val="font6"/>
    <w:basedOn w:val="Normal"/>
    <w:rsid w:val="00A350C7"/>
    <w:pPr>
      <w:spacing w:before="100" w:beforeAutospacing="1" w:after="100" w:afterAutospacing="1" w:line="240" w:lineRule="auto"/>
    </w:pPr>
    <w:rPr>
      <w:rFonts w:ascii="Cambria" w:eastAsia="Times New Roman" w:hAnsi="Cambria"/>
      <w:b/>
      <w:bCs/>
      <w:color w:val="000000"/>
      <w:sz w:val="18"/>
      <w:szCs w:val="18"/>
      <w:lang w:val="es-ES" w:eastAsia="es-ES"/>
    </w:rPr>
  </w:style>
  <w:style w:type="paragraph" w:customStyle="1" w:styleId="font7">
    <w:name w:val="font7"/>
    <w:basedOn w:val="Normal"/>
    <w:rsid w:val="00A350C7"/>
    <w:pPr>
      <w:spacing w:before="100" w:beforeAutospacing="1" w:after="100" w:afterAutospacing="1" w:line="240" w:lineRule="auto"/>
    </w:pPr>
    <w:rPr>
      <w:rFonts w:ascii="Cambria" w:eastAsia="Times New Roman" w:hAnsi="Cambria"/>
      <w:b/>
      <w:bCs/>
      <w:i/>
      <w:iCs/>
      <w:color w:val="000000"/>
      <w:sz w:val="18"/>
      <w:szCs w:val="18"/>
      <w:lang w:val="es-ES" w:eastAsia="es-ES"/>
    </w:rPr>
  </w:style>
  <w:style w:type="paragraph" w:customStyle="1" w:styleId="font8">
    <w:name w:val="font8"/>
    <w:basedOn w:val="Normal"/>
    <w:rsid w:val="00A350C7"/>
    <w:pPr>
      <w:spacing w:before="100" w:beforeAutospacing="1" w:after="100" w:afterAutospacing="1" w:line="240" w:lineRule="auto"/>
    </w:pPr>
    <w:rPr>
      <w:rFonts w:ascii="Cambria" w:eastAsia="Times New Roman" w:hAnsi="Cambria"/>
      <w:color w:val="000000"/>
      <w:sz w:val="18"/>
      <w:szCs w:val="18"/>
      <w:lang w:val="es-ES" w:eastAsia="es-ES"/>
    </w:rPr>
  </w:style>
  <w:style w:type="paragraph" w:customStyle="1" w:styleId="font9">
    <w:name w:val="font9"/>
    <w:basedOn w:val="Normal"/>
    <w:rsid w:val="00A350C7"/>
    <w:pPr>
      <w:spacing w:before="100" w:beforeAutospacing="1" w:after="100" w:afterAutospacing="1" w:line="240" w:lineRule="auto"/>
    </w:pPr>
    <w:rPr>
      <w:rFonts w:ascii="Tahoma" w:eastAsia="Times New Roman" w:hAnsi="Tahoma" w:cs="Tahoma"/>
      <w:color w:val="000000"/>
      <w:sz w:val="18"/>
      <w:szCs w:val="18"/>
      <w:lang w:val="es-ES" w:eastAsia="es-ES"/>
    </w:rPr>
  </w:style>
  <w:style w:type="paragraph" w:customStyle="1" w:styleId="font10">
    <w:name w:val="font10"/>
    <w:basedOn w:val="Normal"/>
    <w:rsid w:val="00A350C7"/>
    <w:pPr>
      <w:spacing w:before="100" w:beforeAutospacing="1" w:after="100" w:afterAutospacing="1" w:line="240" w:lineRule="auto"/>
    </w:pPr>
    <w:rPr>
      <w:rFonts w:ascii="Tahoma" w:eastAsia="Times New Roman" w:hAnsi="Tahoma" w:cs="Tahoma"/>
      <w:b/>
      <w:bCs/>
      <w:color w:val="000000"/>
      <w:sz w:val="18"/>
      <w:szCs w:val="18"/>
      <w:lang w:val="es-ES" w:eastAsia="es-ES"/>
    </w:rPr>
  </w:style>
  <w:style w:type="character" w:styleId="Textodelmarcadordeposicin">
    <w:name w:val="Placeholder Text"/>
    <w:basedOn w:val="Fuentedeprrafopredeter"/>
    <w:uiPriority w:val="99"/>
    <w:semiHidden/>
    <w:rsid w:val="00A350C7"/>
    <w:rPr>
      <w:color w:val="808080"/>
    </w:rPr>
  </w:style>
  <w:style w:type="character" w:customStyle="1" w:styleId="Ttulo7Car">
    <w:name w:val="Título 7 Car"/>
    <w:basedOn w:val="Fuentedeprrafopredeter"/>
    <w:link w:val="Ttulo7"/>
    <w:uiPriority w:val="9"/>
    <w:rsid w:val="000779D9"/>
    <w:rPr>
      <w:rFonts w:ascii="Cambria" w:eastAsia="Times New Roman" w:hAnsi="Cambria"/>
      <w:i/>
      <w:iCs/>
      <w:color w:val="404040"/>
      <w:sz w:val="24"/>
      <w:szCs w:val="24"/>
      <w:lang w:val="es-ES_tradnl" w:eastAsia="en-US"/>
    </w:rPr>
  </w:style>
  <w:style w:type="character" w:customStyle="1" w:styleId="Ttulo8Car">
    <w:name w:val="Título 8 Car"/>
    <w:basedOn w:val="Fuentedeprrafopredeter"/>
    <w:link w:val="Ttulo8"/>
    <w:rsid w:val="000779D9"/>
    <w:rPr>
      <w:rFonts w:ascii="Arial" w:eastAsia="Times New Roman" w:hAnsi="Arial" w:cs="Arial"/>
      <w:b/>
      <w:bCs/>
      <w:sz w:val="22"/>
      <w:szCs w:val="22"/>
      <w:lang w:val="es-PY"/>
    </w:rPr>
  </w:style>
  <w:style w:type="character" w:customStyle="1" w:styleId="Ttulo9Car">
    <w:name w:val="Título 9 Car"/>
    <w:basedOn w:val="Fuentedeprrafopredeter"/>
    <w:link w:val="Ttulo9"/>
    <w:rsid w:val="000779D9"/>
    <w:rPr>
      <w:rFonts w:ascii="Times New Roman" w:eastAsia="Times New Roman" w:hAnsi="Times New Roman"/>
      <w:b/>
      <w:bCs/>
      <w:sz w:val="32"/>
      <w:szCs w:val="24"/>
      <w:lang w:val="es-ES_tradnl" w:eastAsia="en-US"/>
    </w:rPr>
  </w:style>
  <w:style w:type="paragraph" w:customStyle="1" w:styleId="Heading1-Clausename">
    <w:name w:val="Heading 1- Clause name"/>
    <w:basedOn w:val="Normal"/>
    <w:rsid w:val="000779D9"/>
    <w:pPr>
      <w:widowControl w:val="0"/>
      <w:numPr>
        <w:numId w:val="1"/>
      </w:numPr>
      <w:adjustRightInd w:val="0"/>
      <w:spacing w:line="360" w:lineRule="atLeast"/>
      <w:jc w:val="both"/>
      <w:textAlignment w:val="baseline"/>
    </w:pPr>
    <w:rPr>
      <w:rFonts w:ascii="Times New Roman" w:eastAsia="Times New Roman" w:hAnsi="Times New Roman"/>
      <w:b/>
      <w:sz w:val="24"/>
      <w:szCs w:val="20"/>
      <w:lang w:val="en-US"/>
    </w:rPr>
  </w:style>
  <w:style w:type="paragraph" w:customStyle="1" w:styleId="titulo">
    <w:name w:val="titulo"/>
    <w:basedOn w:val="Ttulo5"/>
    <w:rsid w:val="000779D9"/>
    <w:pPr>
      <w:keepNext w:val="0"/>
      <w:keepLines w:val="0"/>
      <w:spacing w:before="0" w:after="240"/>
      <w:jc w:val="center"/>
    </w:pPr>
    <w:rPr>
      <w:rFonts w:ascii="Times New Roman Bold" w:hAnsi="Times New Roman Bold"/>
      <w:b/>
      <w:color w:val="auto"/>
      <w:szCs w:val="20"/>
      <w:lang w:val="en-US" w:eastAsia="en-US"/>
    </w:rPr>
  </w:style>
  <w:style w:type="character" w:styleId="Nmerodepgina">
    <w:name w:val="page number"/>
    <w:basedOn w:val="Fuentedeprrafopredeter"/>
    <w:rsid w:val="000779D9"/>
  </w:style>
  <w:style w:type="paragraph" w:customStyle="1" w:styleId="SectionVHeader">
    <w:name w:val="Section V. Header"/>
    <w:basedOn w:val="Normal"/>
    <w:rsid w:val="000779D9"/>
    <w:pPr>
      <w:spacing w:after="0" w:line="240" w:lineRule="auto"/>
      <w:jc w:val="center"/>
    </w:pPr>
    <w:rPr>
      <w:rFonts w:ascii="Times New Roman" w:eastAsia="Times New Roman" w:hAnsi="Times New Roman"/>
      <w:b/>
      <w:sz w:val="36"/>
      <w:szCs w:val="20"/>
      <w:lang w:val="es-ES_tradnl" w:eastAsia="es-ES"/>
    </w:rPr>
  </w:style>
  <w:style w:type="paragraph" w:styleId="Textonotaalfinal">
    <w:name w:val="endnote text"/>
    <w:basedOn w:val="Normal"/>
    <w:link w:val="TextonotaalfinalCar"/>
    <w:uiPriority w:val="99"/>
    <w:rsid w:val="000779D9"/>
    <w:pPr>
      <w:spacing w:after="0" w:line="240" w:lineRule="auto"/>
    </w:pPr>
    <w:rPr>
      <w:rFonts w:ascii="Palatino Linotype" w:eastAsia="Times New Roman" w:hAnsi="Palatino Linotype"/>
      <w:sz w:val="20"/>
      <w:szCs w:val="20"/>
      <w:lang w:val="es-ES_tradnl"/>
    </w:rPr>
  </w:style>
  <w:style w:type="character" w:customStyle="1" w:styleId="TextonotaalfinalCar">
    <w:name w:val="Texto nota al final Car"/>
    <w:basedOn w:val="Fuentedeprrafopredeter"/>
    <w:link w:val="Textonotaalfinal"/>
    <w:uiPriority w:val="99"/>
    <w:rsid w:val="000779D9"/>
    <w:rPr>
      <w:rFonts w:ascii="Palatino Linotype" w:eastAsia="Times New Roman" w:hAnsi="Palatino Linotype"/>
      <w:lang w:val="es-ES_tradnl" w:eastAsia="en-US"/>
    </w:rPr>
  </w:style>
  <w:style w:type="character" w:styleId="Refdenotaalfinal">
    <w:name w:val="endnote reference"/>
    <w:basedOn w:val="Fuentedeprrafopredeter"/>
    <w:uiPriority w:val="99"/>
    <w:rsid w:val="000779D9"/>
    <w:rPr>
      <w:vertAlign w:val="superscript"/>
    </w:rPr>
  </w:style>
  <w:style w:type="paragraph" w:customStyle="1" w:styleId="TEXTOCar">
    <w:name w:val="TEXTO Car"/>
    <w:basedOn w:val="Normal"/>
    <w:rsid w:val="000779D9"/>
    <w:pPr>
      <w:widowControl w:val="0"/>
      <w:spacing w:after="0" w:line="240" w:lineRule="auto"/>
      <w:jc w:val="both"/>
    </w:pPr>
    <w:rPr>
      <w:rFonts w:ascii="Lucida Sans" w:eastAsia="Times New Roman" w:hAnsi="Lucida Sans" w:cs="Arial"/>
      <w:szCs w:val="20"/>
      <w:lang w:val="es-ES" w:eastAsia="es-ES"/>
    </w:rPr>
  </w:style>
  <w:style w:type="paragraph" w:styleId="Sangradetextonormal">
    <w:name w:val="Body Text Indent"/>
    <w:basedOn w:val="Normal"/>
    <w:link w:val="SangradetextonormalCar"/>
    <w:rsid w:val="000779D9"/>
    <w:pPr>
      <w:tabs>
        <w:tab w:val="left" w:pos="1386"/>
      </w:tabs>
      <w:spacing w:after="0" w:line="240" w:lineRule="auto"/>
      <w:ind w:left="708" w:hanging="708"/>
      <w:jc w:val="both"/>
    </w:pPr>
    <w:rPr>
      <w:rFonts w:ascii="Times New Roman" w:eastAsia="Times New Roman" w:hAnsi="Times New Roman"/>
      <w:sz w:val="24"/>
      <w:szCs w:val="24"/>
      <w:lang w:val="es-ES" w:eastAsia="es-ES"/>
    </w:rPr>
  </w:style>
  <w:style w:type="character" w:customStyle="1" w:styleId="SangradetextonormalCar">
    <w:name w:val="Sangría de texto normal Car"/>
    <w:basedOn w:val="Fuentedeprrafopredeter"/>
    <w:link w:val="Sangradetextonormal"/>
    <w:rsid w:val="000779D9"/>
    <w:rPr>
      <w:rFonts w:ascii="Times New Roman" w:eastAsia="Times New Roman" w:hAnsi="Times New Roman"/>
      <w:sz w:val="24"/>
      <w:szCs w:val="24"/>
    </w:rPr>
  </w:style>
  <w:style w:type="paragraph" w:styleId="Sangra2detindependiente">
    <w:name w:val="Body Text Indent 2"/>
    <w:basedOn w:val="Normal"/>
    <w:link w:val="Sangra2detindependienteCar"/>
    <w:rsid w:val="000779D9"/>
    <w:pPr>
      <w:spacing w:after="0" w:line="240" w:lineRule="auto"/>
      <w:ind w:firstLine="1416"/>
      <w:jc w:val="both"/>
    </w:pPr>
    <w:rPr>
      <w:rFonts w:ascii="Times New Roman" w:eastAsia="Times New Roman" w:hAnsi="Times New Roman"/>
      <w:sz w:val="24"/>
      <w:szCs w:val="24"/>
      <w:lang w:val="es-ES" w:eastAsia="es-ES"/>
    </w:rPr>
  </w:style>
  <w:style w:type="character" w:customStyle="1" w:styleId="Sangra2detindependienteCar">
    <w:name w:val="Sangría 2 de t. independiente Car"/>
    <w:basedOn w:val="Fuentedeprrafopredeter"/>
    <w:link w:val="Sangra2detindependiente"/>
    <w:rsid w:val="000779D9"/>
    <w:rPr>
      <w:rFonts w:ascii="Times New Roman" w:eastAsia="Times New Roman" w:hAnsi="Times New Roman"/>
      <w:sz w:val="24"/>
      <w:szCs w:val="24"/>
    </w:rPr>
  </w:style>
  <w:style w:type="paragraph" w:styleId="Sangra3detindependiente">
    <w:name w:val="Body Text Indent 3"/>
    <w:basedOn w:val="Normal"/>
    <w:link w:val="Sangra3detindependienteCar"/>
    <w:rsid w:val="000779D9"/>
    <w:pPr>
      <w:spacing w:after="0" w:line="240" w:lineRule="auto"/>
      <w:ind w:left="180" w:firstLine="1236"/>
      <w:jc w:val="both"/>
    </w:pPr>
    <w:rPr>
      <w:rFonts w:ascii="Times New Roman" w:eastAsia="Times New Roman" w:hAnsi="Times New Roman"/>
      <w:sz w:val="24"/>
      <w:szCs w:val="24"/>
      <w:lang w:val="es-ES" w:eastAsia="es-ES"/>
    </w:rPr>
  </w:style>
  <w:style w:type="character" w:customStyle="1" w:styleId="Sangra3detindependienteCar">
    <w:name w:val="Sangría 3 de t. independiente Car"/>
    <w:basedOn w:val="Fuentedeprrafopredeter"/>
    <w:link w:val="Sangra3detindependiente"/>
    <w:rsid w:val="000779D9"/>
    <w:rPr>
      <w:rFonts w:ascii="Times New Roman" w:eastAsia="Times New Roman" w:hAnsi="Times New Roman"/>
      <w:sz w:val="24"/>
      <w:szCs w:val="24"/>
    </w:rPr>
  </w:style>
  <w:style w:type="character" w:styleId="Nmerodelnea">
    <w:name w:val="line number"/>
    <w:basedOn w:val="Fuentedeprrafopredeter"/>
    <w:uiPriority w:val="99"/>
    <w:semiHidden/>
    <w:unhideWhenUsed/>
    <w:rsid w:val="000779D9"/>
  </w:style>
  <w:style w:type="table" w:customStyle="1" w:styleId="Sombreadoclaro-nfasis11">
    <w:name w:val="Sombreado claro - Énfasis 11"/>
    <w:basedOn w:val="Tablanormal"/>
    <w:next w:val="Sombreadoclaro-nfasis1"/>
    <w:uiPriority w:val="60"/>
    <w:rsid w:val="000779D9"/>
    <w:rPr>
      <w:rFonts w:ascii="Times New Roman" w:eastAsia="Times New Roman" w:hAnsi="Times New Roman"/>
      <w:color w:val="0B5294"/>
      <w:lang w:val="es-PY" w:eastAsia="es-PY"/>
    </w:rPr>
    <w:tblPr>
      <w:tblStyleRowBandSize w:val="1"/>
      <w:tblStyleColBandSize w:val="1"/>
      <w:tblBorders>
        <w:top w:val="single" w:sz="8" w:space="0" w:color="0F6FC6"/>
        <w:bottom w:val="single" w:sz="8" w:space="0" w:color="0F6FC6"/>
      </w:tblBorders>
    </w:tblPr>
    <w:tblStylePr w:type="firstRow">
      <w:pPr>
        <w:spacing w:before="0" w:after="0" w:line="240" w:lineRule="auto"/>
      </w:pPr>
      <w:rPr>
        <w:b/>
        <w:bCs/>
      </w:rPr>
      <w:tblPr/>
      <w:tcPr>
        <w:tcBorders>
          <w:top w:val="single" w:sz="8" w:space="0" w:color="0F6FC6"/>
          <w:left w:val="nil"/>
          <w:bottom w:val="single" w:sz="8" w:space="0" w:color="0F6FC6"/>
          <w:right w:val="nil"/>
          <w:insideH w:val="nil"/>
          <w:insideV w:val="nil"/>
        </w:tcBorders>
      </w:tcPr>
    </w:tblStylePr>
    <w:tblStylePr w:type="lastRow">
      <w:pPr>
        <w:spacing w:before="0" w:after="0" w:line="240" w:lineRule="auto"/>
      </w:pPr>
      <w:rPr>
        <w:b/>
        <w:bCs/>
      </w:rPr>
      <w:tblPr/>
      <w:tcPr>
        <w:tcBorders>
          <w:top w:val="single" w:sz="8" w:space="0" w:color="0F6FC6"/>
          <w:left w:val="nil"/>
          <w:bottom w:val="single" w:sz="8" w:space="0" w:color="0F6F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ADBF9"/>
      </w:tcPr>
    </w:tblStylePr>
    <w:tblStylePr w:type="band1Horz">
      <w:tblPr/>
      <w:tcPr>
        <w:tcBorders>
          <w:left w:val="nil"/>
          <w:right w:val="nil"/>
          <w:insideH w:val="nil"/>
          <w:insideV w:val="nil"/>
        </w:tcBorders>
        <w:shd w:val="clear" w:color="auto" w:fill="BADBF9"/>
      </w:tcPr>
    </w:tblStylePr>
  </w:style>
  <w:style w:type="table" w:styleId="Sombreadoclaro-nfasis1">
    <w:name w:val="Light Shading Accent 1"/>
    <w:basedOn w:val="Tablanormal"/>
    <w:uiPriority w:val="60"/>
    <w:semiHidden/>
    <w:unhideWhenUsed/>
    <w:rsid w:val="000779D9"/>
    <w:rPr>
      <w:color w:val="365F91" w:themeColor="accent1" w:themeShade="BF"/>
      <w:lang w:val="es-PY" w:eastAsia="es-PY"/>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Parrafo">
    <w:name w:val="Parrafo"/>
    <w:basedOn w:val="Normal"/>
    <w:qFormat/>
    <w:rsid w:val="000779D9"/>
    <w:pPr>
      <w:spacing w:before="120" w:after="120" w:line="240" w:lineRule="auto"/>
      <w:ind w:firstLine="709"/>
      <w:jc w:val="both"/>
    </w:pPr>
    <w:rPr>
      <w:rFonts w:eastAsia="Times New Roman"/>
      <w:sz w:val="18"/>
      <w:szCs w:val="24"/>
      <w:lang w:val="es-ES_tradnl" w:eastAsia="es-ES"/>
    </w:rPr>
  </w:style>
  <w:style w:type="character" w:customStyle="1" w:styleId="Ttulo4Car1">
    <w:name w:val="Título 4 Car1"/>
    <w:aliases w:val="Sub-Clause Sub-paragraph Car1"/>
    <w:basedOn w:val="Fuentedeprrafopredeter"/>
    <w:uiPriority w:val="9"/>
    <w:semiHidden/>
    <w:rsid w:val="000779D9"/>
    <w:rPr>
      <w:rFonts w:asciiTheme="majorHAnsi" w:eastAsiaTheme="majorEastAsia" w:hAnsiTheme="majorHAnsi" w:cstheme="majorBidi"/>
      <w:i/>
      <w:iCs/>
      <w:color w:val="365F91" w:themeColor="accent1" w:themeShade="BF"/>
      <w:sz w:val="22"/>
      <w:szCs w:val="22"/>
    </w:rPr>
  </w:style>
  <w:style w:type="paragraph" w:customStyle="1" w:styleId="Pliego">
    <w:name w:val="Pliego"/>
    <w:basedOn w:val="Parrafo"/>
    <w:qFormat/>
    <w:rsid w:val="000779D9"/>
    <w:rPr>
      <w:rFonts w:ascii="FangSong" w:hAnsi="FangSong"/>
      <w:i/>
    </w:rPr>
  </w:style>
  <w:style w:type="paragraph" w:customStyle="1" w:styleId="TituloGrafTablas">
    <w:name w:val="Titulo_Graf_Tablas"/>
    <w:basedOn w:val="Pliego"/>
    <w:qFormat/>
    <w:rsid w:val="000779D9"/>
    <w:rPr>
      <w:rFonts w:ascii="Calibri" w:hAnsi="Calibri"/>
      <w:i w:val="0"/>
      <w:sz w:val="14"/>
      <w:szCs w:val="20"/>
    </w:rPr>
  </w:style>
  <w:style w:type="paragraph" w:customStyle="1" w:styleId="xl69">
    <w:name w:val="xl69"/>
    <w:basedOn w:val="Normal"/>
    <w:rsid w:val="000779D9"/>
    <w:pPr>
      <w:spacing w:before="100" w:beforeAutospacing="1" w:after="100" w:afterAutospacing="1" w:line="240" w:lineRule="auto"/>
    </w:pPr>
    <w:rPr>
      <w:rFonts w:ascii="Calibri (Cuerpo)" w:eastAsia="Times New Roman" w:hAnsi="Calibri (Cuerpo)"/>
      <w:sz w:val="18"/>
      <w:szCs w:val="18"/>
      <w:lang w:eastAsia="es-ES_tradnl"/>
    </w:rPr>
  </w:style>
  <w:style w:type="paragraph" w:customStyle="1" w:styleId="xl70">
    <w:name w:val="xl70"/>
    <w:basedOn w:val="Normal"/>
    <w:rsid w:val="000779D9"/>
    <w:pPr>
      <w:spacing w:before="100" w:beforeAutospacing="1" w:after="100" w:afterAutospacing="1" w:line="240" w:lineRule="auto"/>
      <w:jc w:val="center"/>
    </w:pPr>
    <w:rPr>
      <w:rFonts w:ascii="Calibri (Cuerpo)" w:eastAsia="Times New Roman" w:hAnsi="Calibri (Cuerpo)"/>
      <w:sz w:val="18"/>
      <w:szCs w:val="18"/>
      <w:lang w:eastAsia="es-ES_tradnl"/>
    </w:rPr>
  </w:style>
  <w:style w:type="paragraph" w:customStyle="1" w:styleId="xl71">
    <w:name w:val="xl71"/>
    <w:basedOn w:val="Normal"/>
    <w:rsid w:val="000779D9"/>
    <w:pPr>
      <w:pBdr>
        <w:top w:val="single" w:sz="4" w:space="0" w:color="auto"/>
        <w:left w:val="single" w:sz="4" w:space="0" w:color="auto"/>
        <w:bottom w:val="single" w:sz="4" w:space="0" w:color="auto"/>
        <w:right w:val="single" w:sz="4" w:space="0" w:color="auto"/>
      </w:pBdr>
      <w:shd w:val="clear" w:color="auto" w:fill="F2F2F2"/>
      <w:spacing w:before="100" w:beforeAutospacing="1" w:after="100" w:afterAutospacing="1" w:line="240" w:lineRule="auto"/>
      <w:jc w:val="center"/>
    </w:pPr>
    <w:rPr>
      <w:rFonts w:ascii="Calibri (Cuerpo)" w:eastAsia="Times New Roman" w:hAnsi="Calibri (Cuerpo)"/>
      <w:b/>
      <w:bCs/>
      <w:color w:val="000000"/>
      <w:sz w:val="18"/>
      <w:szCs w:val="18"/>
      <w:lang w:eastAsia="es-ES_tradnl"/>
    </w:rPr>
  </w:style>
  <w:style w:type="paragraph" w:customStyle="1" w:styleId="xl72">
    <w:name w:val="xl72"/>
    <w:basedOn w:val="Normal"/>
    <w:rsid w:val="00077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alibri (Cuerpo)" w:eastAsia="Times New Roman" w:hAnsi="Calibri (Cuerpo)"/>
      <w:sz w:val="18"/>
      <w:szCs w:val="18"/>
      <w:lang w:eastAsia="es-ES_tradnl"/>
    </w:rPr>
  </w:style>
  <w:style w:type="paragraph" w:customStyle="1" w:styleId="xl73">
    <w:name w:val="xl73"/>
    <w:basedOn w:val="Normal"/>
    <w:rsid w:val="00077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8"/>
      <w:szCs w:val="18"/>
      <w:lang w:eastAsia="es-ES_tradnl"/>
    </w:rPr>
  </w:style>
  <w:style w:type="paragraph" w:customStyle="1" w:styleId="xl74">
    <w:name w:val="xl74"/>
    <w:basedOn w:val="Normal"/>
    <w:rsid w:val="00077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Cuerpo)" w:eastAsia="Times New Roman" w:hAnsi="Calibri (Cuerpo)"/>
      <w:sz w:val="18"/>
      <w:szCs w:val="18"/>
      <w:lang w:eastAsia="es-ES_tradnl"/>
    </w:rPr>
  </w:style>
  <w:style w:type="paragraph" w:customStyle="1" w:styleId="xl75">
    <w:name w:val="xl75"/>
    <w:basedOn w:val="Normal"/>
    <w:rsid w:val="000779D9"/>
    <w:pPr>
      <w:pBdr>
        <w:top w:val="single" w:sz="4" w:space="0" w:color="auto"/>
        <w:left w:val="single" w:sz="4" w:space="0" w:color="auto"/>
        <w:bottom w:val="single" w:sz="4" w:space="0" w:color="auto"/>
        <w:right w:val="single" w:sz="4" w:space="0" w:color="auto"/>
      </w:pBdr>
      <w:shd w:val="clear" w:color="auto" w:fill="F2F2F2"/>
      <w:spacing w:before="100" w:beforeAutospacing="1" w:after="100" w:afterAutospacing="1" w:line="240" w:lineRule="auto"/>
      <w:jc w:val="center"/>
    </w:pPr>
    <w:rPr>
      <w:rFonts w:ascii="Calibri (Cuerpo)" w:eastAsia="Times New Roman" w:hAnsi="Calibri (Cuerpo)"/>
      <w:b/>
      <w:bCs/>
      <w:sz w:val="18"/>
      <w:szCs w:val="18"/>
      <w:lang w:eastAsia="es-ES_tradnl"/>
    </w:rPr>
  </w:style>
  <w:style w:type="paragraph" w:customStyle="1" w:styleId="xl76">
    <w:name w:val="xl76"/>
    <w:basedOn w:val="Normal"/>
    <w:rsid w:val="00077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8"/>
      <w:szCs w:val="18"/>
      <w:lang w:eastAsia="es-ES_tradnl"/>
    </w:rPr>
  </w:style>
  <w:style w:type="paragraph" w:customStyle="1" w:styleId="xl77">
    <w:name w:val="xl77"/>
    <w:basedOn w:val="Normal"/>
    <w:rsid w:val="000779D9"/>
    <w:pPr>
      <w:pBdr>
        <w:top w:val="single" w:sz="4" w:space="0" w:color="auto"/>
        <w:left w:val="single" w:sz="4" w:space="0" w:color="auto"/>
        <w:bottom w:val="single" w:sz="4" w:space="0" w:color="auto"/>
        <w:right w:val="single" w:sz="4" w:space="0" w:color="auto"/>
      </w:pBdr>
      <w:shd w:val="clear" w:color="auto" w:fill="F2F2F2"/>
      <w:spacing w:before="100" w:beforeAutospacing="1" w:after="100" w:afterAutospacing="1" w:line="240" w:lineRule="auto"/>
      <w:jc w:val="center"/>
    </w:pPr>
    <w:rPr>
      <w:rFonts w:ascii="Calibri (Cuerpo)" w:eastAsia="Times New Roman" w:hAnsi="Calibri (Cuerpo)"/>
      <w:b/>
      <w:bCs/>
      <w:color w:val="000000"/>
      <w:sz w:val="18"/>
      <w:szCs w:val="18"/>
      <w:lang w:eastAsia="es-ES_tradnl"/>
    </w:rPr>
  </w:style>
  <w:style w:type="paragraph" w:customStyle="1" w:styleId="xl78">
    <w:name w:val="xl78"/>
    <w:basedOn w:val="Normal"/>
    <w:rsid w:val="00077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8"/>
      <w:szCs w:val="18"/>
      <w:lang w:eastAsia="es-ES_tradnl"/>
    </w:rPr>
  </w:style>
  <w:style w:type="paragraph" w:customStyle="1" w:styleId="xl79">
    <w:name w:val="xl79"/>
    <w:basedOn w:val="Normal"/>
    <w:rsid w:val="00077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Cuerpo)" w:eastAsia="Times New Roman" w:hAnsi="Calibri (Cuerpo)"/>
      <w:b/>
      <w:bCs/>
      <w:sz w:val="18"/>
      <w:szCs w:val="18"/>
      <w:lang w:eastAsia="es-ES_tradnl"/>
    </w:rPr>
  </w:style>
  <w:style w:type="paragraph" w:customStyle="1" w:styleId="xl80">
    <w:name w:val="xl80"/>
    <w:basedOn w:val="Normal"/>
    <w:rsid w:val="00077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alibri (Cuerpo)" w:eastAsia="Times New Roman" w:hAnsi="Calibri (Cuerpo)"/>
      <w:b/>
      <w:bCs/>
      <w:sz w:val="18"/>
      <w:szCs w:val="18"/>
      <w:lang w:eastAsia="es-ES_tradnl"/>
    </w:rPr>
  </w:style>
  <w:style w:type="paragraph" w:customStyle="1" w:styleId="xl81">
    <w:name w:val="xl81"/>
    <w:basedOn w:val="Normal"/>
    <w:rsid w:val="00077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Cuerpo)" w:eastAsia="Times New Roman" w:hAnsi="Calibri (Cuerpo)"/>
      <w:sz w:val="18"/>
      <w:szCs w:val="18"/>
      <w:lang w:eastAsia="es-ES_tradnl"/>
    </w:rPr>
  </w:style>
  <w:style w:type="paragraph" w:customStyle="1" w:styleId="xl82">
    <w:name w:val="xl82"/>
    <w:basedOn w:val="Normal"/>
    <w:rsid w:val="00077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Cuerpo)" w:eastAsia="Times New Roman" w:hAnsi="Calibri (Cuerpo)"/>
      <w:b/>
      <w:bCs/>
      <w:sz w:val="18"/>
      <w:szCs w:val="18"/>
      <w:lang w:eastAsia="es-ES_tradnl"/>
    </w:rPr>
  </w:style>
  <w:style w:type="paragraph" w:customStyle="1" w:styleId="xl83">
    <w:name w:val="xl83"/>
    <w:basedOn w:val="Normal"/>
    <w:rsid w:val="00077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olor w:val="000000"/>
      <w:sz w:val="18"/>
      <w:szCs w:val="18"/>
      <w:lang w:eastAsia="es-ES_tradnl"/>
    </w:rPr>
  </w:style>
  <w:style w:type="paragraph" w:customStyle="1" w:styleId="xl84">
    <w:name w:val="xl84"/>
    <w:basedOn w:val="Normal"/>
    <w:rsid w:val="000779D9"/>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olor w:val="000000"/>
      <w:sz w:val="18"/>
      <w:szCs w:val="18"/>
      <w:lang w:eastAsia="es-ES_tradnl"/>
    </w:rPr>
  </w:style>
  <w:style w:type="paragraph" w:customStyle="1" w:styleId="xl85">
    <w:name w:val="xl85"/>
    <w:basedOn w:val="Normal"/>
    <w:rsid w:val="000779D9"/>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olor w:val="000000"/>
      <w:sz w:val="18"/>
      <w:szCs w:val="18"/>
      <w:lang w:eastAsia="es-ES_tradnl"/>
    </w:rPr>
  </w:style>
  <w:style w:type="paragraph" w:customStyle="1" w:styleId="xl86">
    <w:name w:val="xl86"/>
    <w:basedOn w:val="Normal"/>
    <w:rsid w:val="00077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alibri (Cuerpo)" w:eastAsia="Times New Roman" w:hAnsi="Calibri (Cuerpo)"/>
      <w:i/>
      <w:iCs/>
      <w:sz w:val="18"/>
      <w:szCs w:val="18"/>
      <w:lang w:eastAsia="es-ES_tradnl"/>
    </w:rPr>
  </w:style>
  <w:style w:type="paragraph" w:customStyle="1" w:styleId="xl87">
    <w:name w:val="xl87"/>
    <w:basedOn w:val="Normal"/>
    <w:rsid w:val="00077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Cuerpo)" w:eastAsia="Times New Roman" w:hAnsi="Calibri (Cuerpo)"/>
      <w:i/>
      <w:iCs/>
      <w:sz w:val="18"/>
      <w:szCs w:val="18"/>
      <w:lang w:eastAsia="es-ES_tradnl"/>
    </w:rPr>
  </w:style>
  <w:style w:type="paragraph" w:customStyle="1" w:styleId="xl88">
    <w:name w:val="xl88"/>
    <w:basedOn w:val="Normal"/>
    <w:rsid w:val="000779D9"/>
    <w:pPr>
      <w:pBdr>
        <w:top w:val="single" w:sz="4" w:space="0" w:color="auto"/>
        <w:left w:val="single" w:sz="4" w:space="0" w:color="auto"/>
        <w:bottom w:val="single" w:sz="4" w:space="0" w:color="auto"/>
        <w:right w:val="single" w:sz="4" w:space="0" w:color="auto"/>
      </w:pBdr>
      <w:shd w:val="clear" w:color="auto" w:fill="F2F2F2"/>
      <w:spacing w:before="100" w:beforeAutospacing="1" w:after="100" w:afterAutospacing="1" w:line="240" w:lineRule="auto"/>
      <w:jc w:val="center"/>
    </w:pPr>
    <w:rPr>
      <w:rFonts w:ascii="Calibri (Cuerpo)" w:eastAsia="Times New Roman" w:hAnsi="Calibri (Cuerpo)"/>
      <w:b/>
      <w:bCs/>
      <w:sz w:val="18"/>
      <w:szCs w:val="18"/>
      <w:lang w:eastAsia="es-ES_tradnl"/>
    </w:rPr>
  </w:style>
  <w:style w:type="paragraph" w:customStyle="1" w:styleId="xl89">
    <w:name w:val="xl89"/>
    <w:basedOn w:val="Normal"/>
    <w:rsid w:val="000779D9"/>
    <w:pPr>
      <w:pBdr>
        <w:top w:val="single" w:sz="4" w:space="0" w:color="auto"/>
        <w:left w:val="single" w:sz="4" w:space="0" w:color="auto"/>
        <w:bottom w:val="single" w:sz="4" w:space="0" w:color="auto"/>
        <w:right w:val="single" w:sz="4" w:space="0" w:color="auto"/>
      </w:pBdr>
      <w:shd w:val="clear" w:color="auto" w:fill="F2F2F2"/>
      <w:spacing w:before="100" w:beforeAutospacing="1" w:after="100" w:afterAutospacing="1" w:line="240" w:lineRule="auto"/>
    </w:pPr>
    <w:rPr>
      <w:rFonts w:ascii="Calibri (Cuerpo)" w:eastAsia="Times New Roman" w:hAnsi="Calibri (Cuerpo)"/>
      <w:b/>
      <w:bCs/>
      <w:sz w:val="18"/>
      <w:szCs w:val="18"/>
      <w:lang w:eastAsia="es-ES_tradnl"/>
    </w:rPr>
  </w:style>
  <w:style w:type="paragraph" w:customStyle="1" w:styleId="xl90">
    <w:name w:val="xl90"/>
    <w:basedOn w:val="Normal"/>
    <w:rsid w:val="000779D9"/>
    <w:pPr>
      <w:pBdr>
        <w:top w:val="single" w:sz="4" w:space="0" w:color="auto"/>
        <w:left w:val="single" w:sz="4" w:space="0" w:color="auto"/>
        <w:bottom w:val="single" w:sz="4" w:space="0" w:color="auto"/>
        <w:right w:val="single" w:sz="4" w:space="0" w:color="auto"/>
      </w:pBdr>
      <w:shd w:val="clear" w:color="auto" w:fill="F2F2F2"/>
      <w:spacing w:before="100" w:beforeAutospacing="1" w:after="100" w:afterAutospacing="1" w:line="240" w:lineRule="auto"/>
      <w:jc w:val="center"/>
    </w:pPr>
    <w:rPr>
      <w:rFonts w:ascii="Calibri (Cuerpo)" w:eastAsia="Times New Roman" w:hAnsi="Calibri (Cuerpo)"/>
      <w:b/>
      <w:bCs/>
      <w:sz w:val="18"/>
      <w:szCs w:val="18"/>
      <w:lang w:eastAsia="es-ES_tradnl"/>
    </w:rPr>
  </w:style>
  <w:style w:type="paragraph" w:customStyle="1" w:styleId="xl91">
    <w:name w:val="xl91"/>
    <w:basedOn w:val="Normal"/>
    <w:rsid w:val="000779D9"/>
    <w:pPr>
      <w:pBdr>
        <w:top w:val="single" w:sz="4" w:space="0" w:color="auto"/>
        <w:left w:val="single" w:sz="4" w:space="0" w:color="auto"/>
        <w:bottom w:val="single" w:sz="4" w:space="0" w:color="auto"/>
        <w:right w:val="single" w:sz="4" w:space="0" w:color="auto"/>
      </w:pBdr>
      <w:shd w:val="clear" w:color="auto" w:fill="F2F2F2"/>
      <w:spacing w:before="100" w:beforeAutospacing="1" w:after="100" w:afterAutospacing="1" w:line="240" w:lineRule="auto"/>
    </w:pPr>
    <w:rPr>
      <w:rFonts w:ascii="Calibri (Cuerpo)" w:eastAsia="Times New Roman" w:hAnsi="Calibri (Cuerpo)"/>
      <w:b/>
      <w:bCs/>
      <w:sz w:val="18"/>
      <w:szCs w:val="18"/>
      <w:lang w:eastAsia="es-ES_tradnl"/>
    </w:rPr>
  </w:style>
  <w:style w:type="paragraph" w:customStyle="1" w:styleId="xl92">
    <w:name w:val="xl92"/>
    <w:basedOn w:val="Normal"/>
    <w:rsid w:val="00077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olor w:val="000000"/>
      <w:sz w:val="18"/>
      <w:szCs w:val="18"/>
      <w:lang w:eastAsia="es-ES_tradnl"/>
    </w:rPr>
  </w:style>
  <w:style w:type="paragraph" w:customStyle="1" w:styleId="xl93">
    <w:name w:val="xl93"/>
    <w:basedOn w:val="Normal"/>
    <w:rsid w:val="000779D9"/>
    <w:pPr>
      <w:pBdr>
        <w:top w:val="single" w:sz="4" w:space="0" w:color="auto"/>
        <w:left w:val="single" w:sz="4" w:space="0" w:color="auto"/>
        <w:right w:val="single" w:sz="4" w:space="0" w:color="auto"/>
      </w:pBdr>
      <w:spacing w:before="100" w:beforeAutospacing="1" w:after="100" w:afterAutospacing="1" w:line="240" w:lineRule="auto"/>
    </w:pPr>
    <w:rPr>
      <w:rFonts w:ascii="Calibri (Cuerpo)" w:eastAsia="Times New Roman" w:hAnsi="Calibri (Cuerpo)"/>
      <w:sz w:val="18"/>
      <w:szCs w:val="18"/>
      <w:lang w:eastAsia="es-ES_tradnl"/>
    </w:rPr>
  </w:style>
  <w:style w:type="paragraph" w:customStyle="1" w:styleId="xl94">
    <w:name w:val="xl94"/>
    <w:basedOn w:val="Normal"/>
    <w:rsid w:val="000779D9"/>
    <w:pPr>
      <w:pBdr>
        <w:left w:val="single" w:sz="4" w:space="0" w:color="auto"/>
        <w:right w:val="single" w:sz="4" w:space="0" w:color="auto"/>
      </w:pBdr>
      <w:spacing w:before="100" w:beforeAutospacing="1" w:after="100" w:afterAutospacing="1" w:line="240" w:lineRule="auto"/>
    </w:pPr>
    <w:rPr>
      <w:rFonts w:ascii="Calibri (Cuerpo)" w:eastAsia="Times New Roman" w:hAnsi="Calibri (Cuerpo)"/>
      <w:sz w:val="18"/>
      <w:szCs w:val="18"/>
      <w:lang w:eastAsia="es-ES_tradnl"/>
    </w:rPr>
  </w:style>
  <w:style w:type="paragraph" w:customStyle="1" w:styleId="xl95">
    <w:name w:val="xl95"/>
    <w:basedOn w:val="Normal"/>
    <w:rsid w:val="000779D9"/>
    <w:pPr>
      <w:pBdr>
        <w:left w:val="single" w:sz="4" w:space="0" w:color="auto"/>
        <w:bottom w:val="single" w:sz="4" w:space="0" w:color="auto"/>
        <w:right w:val="single" w:sz="4" w:space="0" w:color="auto"/>
      </w:pBdr>
      <w:spacing w:before="100" w:beforeAutospacing="1" w:after="100" w:afterAutospacing="1" w:line="240" w:lineRule="auto"/>
    </w:pPr>
    <w:rPr>
      <w:rFonts w:ascii="Calibri (Cuerpo)" w:eastAsia="Times New Roman" w:hAnsi="Calibri (Cuerpo)"/>
      <w:sz w:val="18"/>
      <w:szCs w:val="18"/>
      <w:lang w:eastAsia="es-ES_tradnl"/>
    </w:rPr>
  </w:style>
  <w:style w:type="paragraph" w:customStyle="1" w:styleId="xl96">
    <w:name w:val="xl96"/>
    <w:basedOn w:val="Normal"/>
    <w:rsid w:val="000779D9"/>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sz w:val="18"/>
      <w:szCs w:val="18"/>
      <w:lang w:eastAsia="es-ES_tradnl"/>
    </w:rPr>
  </w:style>
  <w:style w:type="paragraph" w:customStyle="1" w:styleId="xl97">
    <w:name w:val="xl97"/>
    <w:basedOn w:val="Normal"/>
    <w:rsid w:val="000779D9"/>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sz w:val="18"/>
      <w:szCs w:val="18"/>
      <w:lang w:eastAsia="es-ES_tradnl"/>
    </w:rPr>
  </w:style>
  <w:style w:type="paragraph" w:customStyle="1" w:styleId="xl98">
    <w:name w:val="xl98"/>
    <w:basedOn w:val="Normal"/>
    <w:rsid w:val="000779D9"/>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8"/>
      <w:szCs w:val="18"/>
      <w:lang w:eastAsia="es-ES_tradnl"/>
    </w:rPr>
  </w:style>
  <w:style w:type="paragraph" w:customStyle="1" w:styleId="xl99">
    <w:name w:val="xl99"/>
    <w:basedOn w:val="Normal"/>
    <w:rsid w:val="000779D9"/>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sz w:val="18"/>
      <w:szCs w:val="18"/>
      <w:lang w:eastAsia="es-ES_tradnl"/>
    </w:rPr>
  </w:style>
  <w:style w:type="paragraph" w:customStyle="1" w:styleId="xl100">
    <w:name w:val="xl100"/>
    <w:basedOn w:val="Normal"/>
    <w:rsid w:val="000779D9"/>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8"/>
      <w:szCs w:val="18"/>
      <w:lang w:eastAsia="es-ES_tradnl"/>
    </w:rPr>
  </w:style>
  <w:style w:type="paragraph" w:customStyle="1" w:styleId="xl101">
    <w:name w:val="xl101"/>
    <w:basedOn w:val="Normal"/>
    <w:rsid w:val="000779D9"/>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sz w:val="18"/>
      <w:szCs w:val="18"/>
      <w:lang w:eastAsia="es-ES_tradnl"/>
    </w:rPr>
  </w:style>
  <w:style w:type="paragraph" w:customStyle="1" w:styleId="verdana">
    <w:name w:val="verdana"/>
    <w:basedOn w:val="Normal"/>
    <w:rsid w:val="000779D9"/>
    <w:pPr>
      <w:spacing w:after="0" w:line="240" w:lineRule="auto"/>
      <w:jc w:val="center"/>
    </w:pPr>
    <w:rPr>
      <w:rFonts w:ascii="Arial Narrow" w:eastAsia="Times New Roman" w:hAnsi="Arial Narrow"/>
      <w:b/>
      <w:sz w:val="20"/>
      <w:szCs w:val="20"/>
      <w:lang w:val="es-ES_tradnl" w:eastAsia="es-ES"/>
    </w:rPr>
  </w:style>
  <w:style w:type="table" w:styleId="Tablaconcuadrcula4-nfasis1">
    <w:name w:val="Grid Table 4 Accent 1"/>
    <w:basedOn w:val="Tablanormal"/>
    <w:uiPriority w:val="49"/>
    <w:rsid w:val="000779D9"/>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Tablaconcuadrcula4-nfasis11">
    <w:name w:val="Tabla con cuadrícula 4 - Énfasis 11"/>
    <w:basedOn w:val="Tablanormal"/>
    <w:next w:val="Tablaconcuadrcula4-nfasis1"/>
    <w:uiPriority w:val="49"/>
    <w:rsid w:val="000779D9"/>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TITULO2">
    <w:name w:val="TITULO 2"/>
    <w:basedOn w:val="Prrafodelista"/>
    <w:link w:val="TITULO2Car"/>
    <w:qFormat/>
    <w:rsid w:val="005C159E"/>
    <w:pPr>
      <w:pBdr>
        <w:bottom w:val="single" w:sz="4" w:space="1" w:color="auto"/>
      </w:pBdr>
      <w:spacing w:after="0"/>
      <w:ind w:left="0"/>
      <w:jc w:val="both"/>
    </w:pPr>
    <w:rPr>
      <w:rFonts w:eastAsia="Times New Roman" w:cs="Calibri"/>
      <w:b/>
      <w:color w:val="000000"/>
      <w:lang w:val="es-ES_tradnl" w:eastAsia="es-PY"/>
    </w:rPr>
  </w:style>
  <w:style w:type="character" w:customStyle="1" w:styleId="TITULO2Car">
    <w:name w:val="TITULO 2 Car"/>
    <w:link w:val="TITULO2"/>
    <w:rsid w:val="005C159E"/>
    <w:rPr>
      <w:rFonts w:eastAsia="Times New Roman" w:cs="Calibri"/>
      <w:b/>
      <w:color w:val="000000"/>
      <w:sz w:val="22"/>
      <w:szCs w:val="22"/>
      <w:lang w:val="es-ES_tradnl" w:eastAsia="es-PY"/>
    </w:rPr>
  </w:style>
  <w:style w:type="numbering" w:customStyle="1" w:styleId="Sinlista4">
    <w:name w:val="Sin lista4"/>
    <w:next w:val="Sinlista"/>
    <w:uiPriority w:val="99"/>
    <w:semiHidden/>
    <w:unhideWhenUsed/>
    <w:rsid w:val="009C78C4"/>
  </w:style>
  <w:style w:type="table" w:customStyle="1" w:styleId="Tablaconcuadrcula4">
    <w:name w:val="Tabla con cuadrícula4"/>
    <w:basedOn w:val="Tablanormal"/>
    <w:next w:val="Tablaconcuadrcula"/>
    <w:rsid w:val="009C78C4"/>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Mapadeldocumento">
    <w:name w:val="Document Map"/>
    <w:basedOn w:val="Normal"/>
    <w:link w:val="MapadeldocumentoCar"/>
    <w:rsid w:val="009C78C4"/>
    <w:pPr>
      <w:spacing w:after="0" w:line="240" w:lineRule="auto"/>
    </w:pPr>
    <w:rPr>
      <w:rFonts w:ascii="Tahoma" w:eastAsia="Times New Roman" w:hAnsi="Tahoma"/>
      <w:sz w:val="16"/>
      <w:szCs w:val="16"/>
      <w:lang w:val="x-none" w:eastAsia="x-none"/>
    </w:rPr>
  </w:style>
  <w:style w:type="character" w:customStyle="1" w:styleId="MapadeldocumentoCar">
    <w:name w:val="Mapa del documento Car"/>
    <w:basedOn w:val="Fuentedeprrafopredeter"/>
    <w:link w:val="Mapadeldocumento"/>
    <w:rsid w:val="009C78C4"/>
    <w:rPr>
      <w:rFonts w:ascii="Tahoma" w:eastAsia="Times New Roman" w:hAnsi="Tahoma"/>
      <w:sz w:val="16"/>
      <w:szCs w:val="16"/>
      <w:lang w:val="x-none" w:eastAsia="x-none"/>
    </w:rPr>
  </w:style>
  <w:style w:type="numbering" w:customStyle="1" w:styleId="Sinlista11">
    <w:name w:val="Sin lista11"/>
    <w:next w:val="Sinlista"/>
    <w:uiPriority w:val="99"/>
    <w:semiHidden/>
    <w:unhideWhenUsed/>
    <w:rsid w:val="009C78C4"/>
  </w:style>
  <w:style w:type="numbering" w:customStyle="1" w:styleId="Sinlista21">
    <w:name w:val="Sin lista21"/>
    <w:next w:val="Sinlista"/>
    <w:uiPriority w:val="99"/>
    <w:semiHidden/>
    <w:unhideWhenUsed/>
    <w:rsid w:val="009C78C4"/>
  </w:style>
  <w:style w:type="numbering" w:customStyle="1" w:styleId="Sinlista31">
    <w:name w:val="Sin lista31"/>
    <w:next w:val="Sinlista"/>
    <w:uiPriority w:val="99"/>
    <w:semiHidden/>
    <w:unhideWhenUsed/>
    <w:rsid w:val="009C78C4"/>
  </w:style>
  <w:style w:type="numbering" w:customStyle="1" w:styleId="Sinlista41">
    <w:name w:val="Sin lista41"/>
    <w:next w:val="Sinlista"/>
    <w:uiPriority w:val="99"/>
    <w:semiHidden/>
    <w:rsid w:val="009C78C4"/>
  </w:style>
  <w:style w:type="table" w:customStyle="1" w:styleId="Tablaconcuadrcula41">
    <w:name w:val="Tabla con cuadrícula41"/>
    <w:basedOn w:val="Tablanormal"/>
    <w:next w:val="Tablaconcuadrcula"/>
    <w:rsid w:val="009C78C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tionXHeader3">
    <w:name w:val="Section X Header 3"/>
    <w:basedOn w:val="Ttulo1"/>
    <w:autoRedefine/>
    <w:rsid w:val="009C78C4"/>
    <w:pPr>
      <w:keepNext w:val="0"/>
      <w:jc w:val="center"/>
      <w:outlineLvl w:val="9"/>
    </w:pPr>
    <w:rPr>
      <w:bCs w:val="0"/>
      <w:sz w:val="22"/>
      <w:szCs w:val="20"/>
      <w:lang w:val="es-AR" w:eastAsia="es-ES"/>
    </w:rPr>
  </w:style>
  <w:style w:type="paragraph" w:styleId="Lista3">
    <w:name w:val="List 3"/>
    <w:basedOn w:val="Normal"/>
    <w:rsid w:val="009C78C4"/>
    <w:pPr>
      <w:spacing w:after="0" w:line="240" w:lineRule="auto"/>
      <w:ind w:left="849" w:hanging="283"/>
      <w:contextualSpacing/>
    </w:pPr>
    <w:rPr>
      <w:rFonts w:ascii="Times New Roman" w:eastAsia="Times New Roman" w:hAnsi="Times New Roman"/>
      <w:sz w:val="24"/>
      <w:szCs w:val="20"/>
      <w:lang w:val="es-ES" w:eastAsia="es-ES"/>
    </w:rPr>
  </w:style>
  <w:style w:type="paragraph" w:customStyle="1" w:styleId="TOCNumber1">
    <w:name w:val="TOC Number1"/>
    <w:basedOn w:val="Ttulo4"/>
    <w:rsid w:val="009C78C4"/>
    <w:pPr>
      <w:keepNext w:val="0"/>
      <w:widowControl/>
      <w:adjustRightInd/>
      <w:spacing w:before="120" w:line="240" w:lineRule="auto"/>
      <w:jc w:val="left"/>
      <w:textAlignment w:val="auto"/>
      <w:outlineLvl w:val="9"/>
    </w:pPr>
    <w:rPr>
      <w:b w:val="0"/>
      <w:bCs w:val="0"/>
      <w:sz w:val="24"/>
      <w:szCs w:val="20"/>
      <w:lang w:eastAsia="es-ES"/>
    </w:rPr>
  </w:style>
  <w:style w:type="paragraph" w:customStyle="1" w:styleId="SectionVIIHeader2">
    <w:name w:val="Section VII Header2"/>
    <w:basedOn w:val="Ttulo1"/>
    <w:autoRedefine/>
    <w:rsid w:val="009C78C4"/>
    <w:pPr>
      <w:numPr>
        <w:numId w:val="3"/>
      </w:numPr>
      <w:spacing w:before="120" w:after="120"/>
      <w:jc w:val="center"/>
    </w:pPr>
    <w:rPr>
      <w:rFonts w:ascii="Cambria" w:hAnsi="Cambria"/>
      <w:b w:val="0"/>
      <w:bCs w:val="0"/>
      <w:kern w:val="28"/>
      <w:sz w:val="28"/>
      <w:szCs w:val="28"/>
      <w:lang w:val="es-ES_tradnl" w:eastAsia="es-ES"/>
    </w:rPr>
  </w:style>
  <w:style w:type="paragraph" w:customStyle="1" w:styleId="Prrafodelista2">
    <w:name w:val="Párrafo de lista2"/>
    <w:basedOn w:val="Normal"/>
    <w:rsid w:val="009C78C4"/>
    <w:pPr>
      <w:widowControl w:val="0"/>
      <w:adjustRightInd w:val="0"/>
      <w:spacing w:after="0" w:line="360" w:lineRule="atLeast"/>
      <w:ind w:left="720"/>
      <w:jc w:val="both"/>
      <w:textAlignment w:val="baseline"/>
    </w:pPr>
    <w:rPr>
      <w:rFonts w:ascii="Times New Roman" w:hAnsi="Times New Roman"/>
      <w:sz w:val="24"/>
      <w:szCs w:val="24"/>
      <w:lang w:val="es-ES_tradnl"/>
    </w:rPr>
  </w:style>
  <w:style w:type="character" w:customStyle="1" w:styleId="z-PrincipiodelformularioCar1">
    <w:name w:val="z-Principio del formulario Car1"/>
    <w:uiPriority w:val="99"/>
    <w:rsid w:val="009C78C4"/>
    <w:rPr>
      <w:rFonts w:ascii="Arial" w:hAnsi="Arial" w:cs="Arial"/>
      <w:vanish/>
      <w:sz w:val="16"/>
      <w:szCs w:val="16"/>
      <w:lang w:val="es-ES" w:eastAsia="es-ES"/>
    </w:rPr>
  </w:style>
  <w:style w:type="paragraph" w:customStyle="1" w:styleId="Sinespaciado11">
    <w:name w:val="Sin espaciado11"/>
    <w:rsid w:val="009C78C4"/>
    <w:pPr>
      <w:widowControl w:val="0"/>
      <w:adjustRightInd w:val="0"/>
      <w:jc w:val="both"/>
      <w:textAlignment w:val="baseline"/>
    </w:pPr>
    <w:rPr>
      <w:rFonts w:ascii="Times New Roman" w:hAnsi="Times New Roman"/>
      <w:sz w:val="24"/>
      <w:szCs w:val="24"/>
      <w:lang w:val="es-ES_tradnl" w:eastAsia="en-US"/>
    </w:rPr>
  </w:style>
  <w:style w:type="character" w:customStyle="1" w:styleId="textocontenidos31">
    <w:name w:val="textocontenidos31"/>
    <w:rsid w:val="009C78C4"/>
    <w:rPr>
      <w:rFonts w:ascii="Verdana" w:hAnsi="Verdana" w:hint="default"/>
      <w:color w:val="292929"/>
      <w:sz w:val="15"/>
      <w:szCs w:val="15"/>
    </w:rPr>
  </w:style>
  <w:style w:type="paragraph" w:customStyle="1" w:styleId="p4">
    <w:name w:val="p4"/>
    <w:basedOn w:val="Normal"/>
    <w:rsid w:val="009C78C4"/>
    <w:pPr>
      <w:tabs>
        <w:tab w:val="left" w:pos="720"/>
      </w:tabs>
      <w:spacing w:after="0" w:line="240" w:lineRule="atLeast"/>
      <w:jc w:val="both"/>
    </w:pPr>
    <w:rPr>
      <w:rFonts w:ascii="Chicago" w:eastAsia="Times New Roman" w:hAnsi="Chicago"/>
      <w:sz w:val="24"/>
      <w:szCs w:val="20"/>
      <w:lang w:val="es-ES_tradnl" w:eastAsia="es-ES"/>
    </w:rPr>
  </w:style>
  <w:style w:type="table" w:customStyle="1" w:styleId="Tablaconcuadrcula111">
    <w:name w:val="Tabla con cuadrícula111"/>
    <w:basedOn w:val="Tablanormal"/>
    <w:next w:val="Tablaconcuadrcula"/>
    <w:rsid w:val="009C78C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11">
    <w:name w:val="Sin lista111"/>
    <w:next w:val="Sinlista"/>
    <w:uiPriority w:val="99"/>
    <w:semiHidden/>
    <w:unhideWhenUsed/>
    <w:rsid w:val="009C78C4"/>
  </w:style>
  <w:style w:type="character" w:customStyle="1" w:styleId="PuestoCar">
    <w:name w:val="Puesto Car"/>
    <w:uiPriority w:val="10"/>
    <w:rsid w:val="009C78C4"/>
    <w:rPr>
      <w:rFonts w:ascii="Calibri Light" w:eastAsia="Times New Roman" w:hAnsi="Calibri Light" w:cs="Times New Roman"/>
      <w:spacing w:val="-10"/>
      <w:kern w:val="28"/>
      <w:sz w:val="56"/>
      <w:szCs w:val="56"/>
    </w:rPr>
  </w:style>
  <w:style w:type="paragraph" w:customStyle="1" w:styleId="xl65">
    <w:name w:val="xl65"/>
    <w:basedOn w:val="Normal"/>
    <w:rsid w:val="009C78C4"/>
    <w:pPr>
      <w:pBdr>
        <w:top w:val="double" w:sz="6" w:space="0" w:color="auto"/>
        <w:left w:val="double" w:sz="6"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Cambria" w:eastAsia="Times New Roman" w:hAnsi="Cambria"/>
      <w:b/>
      <w:bCs/>
      <w:sz w:val="18"/>
      <w:szCs w:val="18"/>
      <w:lang w:eastAsia="es-PY"/>
    </w:rPr>
  </w:style>
  <w:style w:type="paragraph" w:customStyle="1" w:styleId="xl66">
    <w:name w:val="xl66"/>
    <w:basedOn w:val="Normal"/>
    <w:rsid w:val="009C78C4"/>
    <w:pPr>
      <w:pBdr>
        <w:top w:val="double" w:sz="6"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Cambria" w:eastAsia="Times New Roman" w:hAnsi="Cambria"/>
      <w:b/>
      <w:bCs/>
      <w:sz w:val="18"/>
      <w:szCs w:val="18"/>
      <w:lang w:eastAsia="es-PY"/>
    </w:rPr>
  </w:style>
  <w:style w:type="paragraph" w:customStyle="1" w:styleId="xl67">
    <w:name w:val="xl67"/>
    <w:basedOn w:val="Normal"/>
    <w:rsid w:val="009C78C4"/>
    <w:pPr>
      <w:pBdr>
        <w:top w:val="single" w:sz="4" w:space="0" w:color="auto"/>
        <w:left w:val="double" w:sz="6" w:space="0" w:color="auto"/>
        <w:bottom w:val="single" w:sz="4" w:space="0" w:color="auto"/>
        <w:right w:val="single" w:sz="4" w:space="0" w:color="auto"/>
      </w:pBdr>
      <w:shd w:val="clear" w:color="000000" w:fill="DEEAF6"/>
      <w:spacing w:before="100" w:beforeAutospacing="1" w:after="100" w:afterAutospacing="1" w:line="240" w:lineRule="auto"/>
      <w:jc w:val="center"/>
      <w:textAlignment w:val="center"/>
    </w:pPr>
    <w:rPr>
      <w:rFonts w:ascii="Cambria" w:eastAsia="Times New Roman" w:hAnsi="Cambria"/>
      <w:b/>
      <w:bCs/>
      <w:sz w:val="18"/>
      <w:szCs w:val="18"/>
      <w:lang w:eastAsia="es-PY"/>
    </w:rPr>
  </w:style>
  <w:style w:type="paragraph" w:customStyle="1" w:styleId="xl68">
    <w:name w:val="xl68"/>
    <w:basedOn w:val="Normal"/>
    <w:rsid w:val="009C78C4"/>
    <w:pPr>
      <w:pBdr>
        <w:top w:val="single" w:sz="4" w:space="0" w:color="auto"/>
        <w:left w:val="single" w:sz="4" w:space="0" w:color="auto"/>
        <w:bottom w:val="single" w:sz="4" w:space="0" w:color="auto"/>
        <w:right w:val="single" w:sz="4" w:space="0" w:color="auto"/>
      </w:pBdr>
      <w:shd w:val="clear" w:color="000000" w:fill="DEEAF6"/>
      <w:spacing w:before="100" w:beforeAutospacing="1" w:after="100" w:afterAutospacing="1" w:line="240" w:lineRule="auto"/>
      <w:jc w:val="center"/>
      <w:textAlignment w:val="center"/>
    </w:pPr>
    <w:rPr>
      <w:rFonts w:ascii="Cambria" w:eastAsia="Times New Roman" w:hAnsi="Cambria"/>
      <w:b/>
      <w:bCs/>
      <w:sz w:val="18"/>
      <w:szCs w:val="18"/>
      <w:lang w:eastAsia="es-PY"/>
    </w:rPr>
  </w:style>
  <w:style w:type="character" w:customStyle="1" w:styleId="Mencinsinresolver1">
    <w:name w:val="Mención sin resolver1"/>
    <w:basedOn w:val="Fuentedeprrafopredeter"/>
    <w:uiPriority w:val="99"/>
    <w:semiHidden/>
    <w:unhideWhenUsed/>
    <w:rsid w:val="009C78C4"/>
    <w:rPr>
      <w:color w:val="605E5C"/>
      <w:shd w:val="clear" w:color="auto" w:fill="E1DFDD"/>
    </w:rPr>
  </w:style>
  <w:style w:type="table" w:customStyle="1" w:styleId="Tablaconcuadrcula5">
    <w:name w:val="Tabla con cuadrícula5"/>
    <w:basedOn w:val="Tablanormal"/>
    <w:next w:val="Tablaconcuadrcula"/>
    <w:uiPriority w:val="59"/>
    <w:rsid w:val="009C78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
    <w:name w:val="Tabla con cuadrícula6"/>
    <w:basedOn w:val="Tablanormal"/>
    <w:next w:val="Tablaconcuadrcula"/>
    <w:uiPriority w:val="59"/>
    <w:rsid w:val="009C78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
    <w:name w:val="Tabla con cuadrícula7"/>
    <w:basedOn w:val="Tablanormal"/>
    <w:next w:val="Tablaconcuadrcula"/>
    <w:uiPriority w:val="59"/>
    <w:rsid w:val="009C78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Fuentedeprrafopredeter"/>
    <w:rsid w:val="009C78C4"/>
  </w:style>
  <w:style w:type="character" w:customStyle="1" w:styleId="ui-provider">
    <w:name w:val="ui-provider"/>
    <w:basedOn w:val="Fuentedeprrafopredeter"/>
    <w:rsid w:val="009C78C4"/>
  </w:style>
  <w:style w:type="character" w:styleId="Mencinsinresolver">
    <w:name w:val="Unresolved Mention"/>
    <w:basedOn w:val="Fuentedeprrafopredeter"/>
    <w:uiPriority w:val="99"/>
    <w:semiHidden/>
    <w:unhideWhenUsed/>
    <w:rsid w:val="009C78C4"/>
    <w:rPr>
      <w:color w:val="605E5C"/>
      <w:shd w:val="clear" w:color="auto" w:fill="E1DFDD"/>
    </w:rPr>
  </w:style>
  <w:style w:type="character" w:customStyle="1" w:styleId="PrrafodelistaCar">
    <w:name w:val="Párrafo de lista Car"/>
    <w:link w:val="Prrafodelista"/>
    <w:rsid w:val="00E10FF7"/>
    <w:rPr>
      <w:sz w:val="22"/>
      <w:szCs w:val="22"/>
      <w:lang w:val="es-PY"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1178308">
      <w:bodyDiv w:val="1"/>
      <w:marLeft w:val="0"/>
      <w:marRight w:val="0"/>
      <w:marTop w:val="0"/>
      <w:marBottom w:val="0"/>
      <w:divBdr>
        <w:top w:val="none" w:sz="0" w:space="0" w:color="auto"/>
        <w:left w:val="none" w:sz="0" w:space="0" w:color="auto"/>
        <w:bottom w:val="none" w:sz="0" w:space="0" w:color="auto"/>
        <w:right w:val="none" w:sz="0" w:space="0" w:color="auto"/>
      </w:divBdr>
    </w:div>
    <w:div w:id="699935780">
      <w:bodyDiv w:val="1"/>
      <w:marLeft w:val="0"/>
      <w:marRight w:val="0"/>
      <w:marTop w:val="0"/>
      <w:marBottom w:val="0"/>
      <w:divBdr>
        <w:top w:val="none" w:sz="0" w:space="0" w:color="auto"/>
        <w:left w:val="none" w:sz="0" w:space="0" w:color="auto"/>
        <w:bottom w:val="none" w:sz="0" w:space="0" w:color="auto"/>
        <w:right w:val="none" w:sz="0" w:space="0" w:color="auto"/>
      </w:divBdr>
    </w:div>
    <w:div w:id="803932450">
      <w:bodyDiv w:val="1"/>
      <w:marLeft w:val="0"/>
      <w:marRight w:val="0"/>
      <w:marTop w:val="0"/>
      <w:marBottom w:val="0"/>
      <w:divBdr>
        <w:top w:val="none" w:sz="0" w:space="0" w:color="auto"/>
        <w:left w:val="none" w:sz="0" w:space="0" w:color="auto"/>
        <w:bottom w:val="none" w:sz="0" w:space="0" w:color="auto"/>
        <w:right w:val="none" w:sz="0" w:space="0" w:color="auto"/>
      </w:divBdr>
    </w:div>
    <w:div w:id="1110051585">
      <w:bodyDiv w:val="1"/>
      <w:marLeft w:val="0"/>
      <w:marRight w:val="0"/>
      <w:marTop w:val="0"/>
      <w:marBottom w:val="0"/>
      <w:divBdr>
        <w:top w:val="none" w:sz="0" w:space="0" w:color="auto"/>
        <w:left w:val="none" w:sz="0" w:space="0" w:color="auto"/>
        <w:bottom w:val="none" w:sz="0" w:space="0" w:color="auto"/>
        <w:right w:val="none" w:sz="0" w:space="0" w:color="auto"/>
      </w:divBdr>
    </w:div>
    <w:div w:id="1197237099">
      <w:bodyDiv w:val="1"/>
      <w:marLeft w:val="0"/>
      <w:marRight w:val="0"/>
      <w:marTop w:val="0"/>
      <w:marBottom w:val="0"/>
      <w:divBdr>
        <w:top w:val="none" w:sz="0" w:space="0" w:color="auto"/>
        <w:left w:val="none" w:sz="0" w:space="0" w:color="auto"/>
        <w:bottom w:val="none" w:sz="0" w:space="0" w:color="auto"/>
        <w:right w:val="none" w:sz="0" w:space="0" w:color="auto"/>
      </w:divBdr>
    </w:div>
    <w:div w:id="1228299349">
      <w:bodyDiv w:val="1"/>
      <w:marLeft w:val="0"/>
      <w:marRight w:val="0"/>
      <w:marTop w:val="0"/>
      <w:marBottom w:val="0"/>
      <w:divBdr>
        <w:top w:val="none" w:sz="0" w:space="0" w:color="auto"/>
        <w:left w:val="none" w:sz="0" w:space="0" w:color="auto"/>
        <w:bottom w:val="none" w:sz="0" w:space="0" w:color="auto"/>
        <w:right w:val="none" w:sz="0" w:space="0" w:color="auto"/>
      </w:divBdr>
    </w:div>
    <w:div w:id="1486629071">
      <w:bodyDiv w:val="1"/>
      <w:marLeft w:val="0"/>
      <w:marRight w:val="0"/>
      <w:marTop w:val="0"/>
      <w:marBottom w:val="0"/>
      <w:divBdr>
        <w:top w:val="none" w:sz="0" w:space="0" w:color="auto"/>
        <w:left w:val="none" w:sz="0" w:space="0" w:color="auto"/>
        <w:bottom w:val="none" w:sz="0" w:space="0" w:color="auto"/>
        <w:right w:val="none" w:sz="0" w:space="0" w:color="auto"/>
      </w:divBdr>
    </w:div>
    <w:div w:id="1877497678">
      <w:bodyDiv w:val="1"/>
      <w:marLeft w:val="0"/>
      <w:marRight w:val="0"/>
      <w:marTop w:val="0"/>
      <w:marBottom w:val="0"/>
      <w:divBdr>
        <w:top w:val="none" w:sz="0" w:space="0" w:color="auto"/>
        <w:left w:val="none" w:sz="0" w:space="0" w:color="auto"/>
        <w:bottom w:val="none" w:sz="0" w:space="0" w:color="auto"/>
        <w:right w:val="none" w:sz="0" w:space="0" w:color="auto"/>
      </w:divBdr>
    </w:div>
    <w:div w:id="1956710834">
      <w:bodyDiv w:val="1"/>
      <w:marLeft w:val="0"/>
      <w:marRight w:val="0"/>
      <w:marTop w:val="0"/>
      <w:marBottom w:val="0"/>
      <w:divBdr>
        <w:top w:val="none" w:sz="0" w:space="0" w:color="auto"/>
        <w:left w:val="none" w:sz="0" w:space="0" w:color="auto"/>
        <w:bottom w:val="none" w:sz="0" w:space="0" w:color="auto"/>
        <w:right w:val="none" w:sz="0" w:space="0" w:color="auto"/>
      </w:divBdr>
    </w:div>
    <w:div w:id="1973242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a3f8499-d2ac-4146-9733-28adb9c82107">PN2PUQAW4R42-110311192-4239</_dlc_DocId>
    <_dlc_DocIdUrl xmlns="ca3f8499-d2ac-4146-9733-28adb9c82107">
      <Url>http://pandora:8881/_layouts/15/DocIdRedir.aspx?ID=PN2PUQAW4R42-110311192-4239</Url>
      <Description>PN2PUQAW4R42-110311192-4239</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84B35E41F80B484EA1A3A0E4EFF56BD8" ma:contentTypeVersion="1" ma:contentTypeDescription="Crear nuevo documento." ma:contentTypeScope="" ma:versionID="ccbeba911a0cf7d7a33ff607de9befed">
  <xsd:schema xmlns:xsd="http://www.w3.org/2001/XMLSchema" xmlns:xs="http://www.w3.org/2001/XMLSchema" xmlns:p="http://schemas.microsoft.com/office/2006/metadata/properties" xmlns:ns2="ca3f8499-d2ac-4146-9733-28adb9c82107" targetNamespace="http://schemas.microsoft.com/office/2006/metadata/properties" ma:root="true" ma:fieldsID="e310e4dd225631d149e6fbe585473297" ns2:_="">
    <xsd:import namespace="ca3f8499-d2ac-4146-9733-28adb9c82107"/>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f8499-d2ac-4146-9733-28adb9c82107"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76E1CB-14A5-4EEA-BF63-3E9AB4C4E914}">
  <ds:schemaRefs>
    <ds:schemaRef ds:uri="http://purl.org/dc/elements/1.1/"/>
    <ds:schemaRef ds:uri="ca3f8499-d2ac-4146-9733-28adb9c82107"/>
    <ds:schemaRef ds:uri="http://purl.org/dc/dcmitype/"/>
    <ds:schemaRef ds:uri="http://purl.org/dc/terms/"/>
    <ds:schemaRef ds:uri="http://www.w3.org/XML/1998/namespace"/>
    <ds:schemaRef ds:uri="http://schemas.microsoft.com/office/infopath/2007/PartnerControls"/>
    <ds:schemaRef ds:uri="http://schemas.microsoft.com/office/2006/documentManagement/types"/>
    <ds:schemaRef ds:uri="http://schemas.openxmlformats.org/package/2006/metadata/core-properties"/>
    <ds:schemaRef ds:uri="http://schemas.microsoft.com/office/2006/metadata/properties"/>
  </ds:schemaRefs>
</ds:datastoreItem>
</file>

<file path=customXml/itemProps2.xml><?xml version="1.0" encoding="utf-8"?>
<ds:datastoreItem xmlns:ds="http://schemas.openxmlformats.org/officeDocument/2006/customXml" ds:itemID="{009E8EDF-9621-4ECD-9483-EF6BFCA8E0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f8499-d2ac-4146-9733-28adb9c82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45D83EA-9CB9-4D59-A7E0-6C23B7EECA2A}">
  <ds:schemaRefs>
    <ds:schemaRef ds:uri="http://schemas.openxmlformats.org/officeDocument/2006/bibliography"/>
  </ds:schemaRefs>
</ds:datastoreItem>
</file>

<file path=customXml/itemProps4.xml><?xml version="1.0" encoding="utf-8"?>
<ds:datastoreItem xmlns:ds="http://schemas.openxmlformats.org/officeDocument/2006/customXml" ds:itemID="{0684B9BD-D437-499A-8154-BEBA9C834C39}">
  <ds:schemaRefs>
    <ds:schemaRef ds:uri="http://schemas.microsoft.com/sharepoint/events"/>
  </ds:schemaRefs>
</ds:datastoreItem>
</file>

<file path=customXml/itemProps5.xml><?xml version="1.0" encoding="utf-8"?>
<ds:datastoreItem xmlns:ds="http://schemas.openxmlformats.org/officeDocument/2006/customXml" ds:itemID="{773A317C-EE8B-4C99-A636-865983DA28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6</Pages>
  <Words>2338</Words>
  <Characters>13251</Characters>
  <Application>Microsoft Office Word</Application>
  <DocSecurity>0</DocSecurity>
  <Lines>253</Lines>
  <Paragraphs>85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rbritez</dc:creator>
  <cp:lastModifiedBy>Dionicio Dominguez</cp:lastModifiedBy>
  <cp:revision>6</cp:revision>
  <cp:lastPrinted>2020-12-10T15:34:00Z</cp:lastPrinted>
  <dcterms:created xsi:type="dcterms:W3CDTF">2026-03-07T17:03:00Z</dcterms:created>
  <dcterms:modified xsi:type="dcterms:W3CDTF">2026-03-14T14:09:00Z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0x01010084B35E41F80B484EA1A3A0E4EFF56BD8</vt:lpwstr>
  </property>
  <property fmtid="{D5CDD505-2E9C-101B-9397-08002B2CF9AE}" pid="3" name="_dlc_DocIdItemGuid">
    <vt:lpwstr>f334dd27-c24d-4347-b899-2152ab640f1d</vt:lpwstr>
  </property>
</Properties>
</file>